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9327" w14:textId="77777777" w:rsidR="009A4DDA" w:rsidRPr="009A4DDA" w:rsidRDefault="00AE654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3</w:t>
      </w:r>
    </w:p>
    <w:p w14:paraId="4B312119" w14:textId="77777777" w:rsidR="00AE6540" w:rsidRPr="00AE6540" w:rsidRDefault="00F36C68" w:rsidP="00AE6540">
      <w:pPr>
        <w:jc w:val="center"/>
        <w:rPr>
          <w:b/>
          <w:bCs/>
          <w:sz w:val="30"/>
          <w:szCs w:val="30"/>
        </w:rPr>
      </w:pPr>
      <w:r w:rsidRPr="00215EBF"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20</w:t>
      </w:r>
      <w:r w:rsidR="00215EBF" w:rsidRPr="00215EBF">
        <w:rPr>
          <w:rFonts w:hint="eastAsia"/>
          <w:b/>
          <w:bCs/>
          <w:sz w:val="30"/>
          <w:szCs w:val="30"/>
        </w:rPr>
        <w:t>年广东省</w:t>
      </w:r>
      <w:r w:rsidR="00057198">
        <w:rPr>
          <w:rFonts w:hint="eastAsia"/>
          <w:b/>
          <w:bCs/>
          <w:sz w:val="30"/>
          <w:szCs w:val="30"/>
        </w:rPr>
        <w:t>外科</w:t>
      </w:r>
      <w:r w:rsidR="00215EBF" w:rsidRPr="00215EBF">
        <w:rPr>
          <w:rFonts w:hint="eastAsia"/>
          <w:b/>
          <w:bCs/>
          <w:sz w:val="30"/>
          <w:szCs w:val="30"/>
        </w:rPr>
        <w:t>护理</w:t>
      </w:r>
      <w:r w:rsidR="00057198">
        <w:rPr>
          <w:rFonts w:hint="eastAsia"/>
          <w:b/>
          <w:bCs/>
          <w:sz w:val="30"/>
          <w:szCs w:val="30"/>
        </w:rPr>
        <w:t>专委会</w:t>
      </w:r>
      <w:proofErr w:type="gramStart"/>
      <w:r w:rsidR="00215EBF" w:rsidRPr="00215EBF">
        <w:rPr>
          <w:rFonts w:hint="eastAsia"/>
          <w:b/>
          <w:bCs/>
          <w:sz w:val="30"/>
          <w:szCs w:val="30"/>
        </w:rPr>
        <w:t>临床小</w:t>
      </w:r>
      <w:proofErr w:type="gramEnd"/>
      <w:r w:rsidR="00215EBF" w:rsidRPr="00215EBF">
        <w:rPr>
          <w:rFonts w:hint="eastAsia"/>
          <w:b/>
          <w:bCs/>
          <w:sz w:val="30"/>
          <w:szCs w:val="30"/>
        </w:rPr>
        <w:t>讲课</w:t>
      </w:r>
      <w:r w:rsidR="00057198">
        <w:rPr>
          <w:rFonts w:hint="eastAsia"/>
          <w:b/>
          <w:bCs/>
          <w:sz w:val="30"/>
          <w:szCs w:val="30"/>
        </w:rPr>
        <w:t>竞赛</w:t>
      </w:r>
    </w:p>
    <w:p w14:paraId="36CFA56F" w14:textId="77777777" w:rsidR="00FF7908" w:rsidRPr="00FF7908" w:rsidRDefault="00215EBF">
      <w:pPr>
        <w:jc w:val="center"/>
        <w:rPr>
          <w:b/>
          <w:bCs/>
          <w:sz w:val="30"/>
          <w:szCs w:val="30"/>
        </w:rPr>
      </w:pPr>
      <w:r w:rsidRPr="00215EBF">
        <w:rPr>
          <w:rFonts w:hint="eastAsia"/>
          <w:b/>
          <w:bCs/>
          <w:sz w:val="30"/>
          <w:szCs w:val="30"/>
        </w:rPr>
        <w:t>评分表（普通话）</w:t>
      </w:r>
    </w:p>
    <w:p w14:paraId="570A55A2" w14:textId="77777777" w:rsidR="00AE6540" w:rsidRPr="00AE6540" w:rsidRDefault="00215EBF" w:rsidP="00AE6540">
      <w:pPr>
        <w:rPr>
          <w:b/>
          <w:bCs/>
          <w:sz w:val="30"/>
          <w:szCs w:val="30"/>
        </w:rPr>
      </w:pPr>
      <w:r w:rsidRPr="00215EBF">
        <w:rPr>
          <w:rFonts w:hint="eastAsia"/>
          <w:b/>
          <w:bCs/>
          <w:sz w:val="30"/>
          <w:szCs w:val="30"/>
        </w:rPr>
        <w:t>选手单位：</w:t>
      </w:r>
      <w:r w:rsidR="007A6D81">
        <w:rPr>
          <w:rFonts w:hint="eastAsia"/>
          <w:b/>
          <w:bCs/>
          <w:sz w:val="30"/>
          <w:szCs w:val="30"/>
        </w:rPr>
        <w:t xml:space="preserve">                      </w:t>
      </w:r>
      <w:r w:rsidRPr="00215EBF">
        <w:rPr>
          <w:rFonts w:hint="eastAsia"/>
          <w:b/>
          <w:bCs/>
          <w:sz w:val="30"/>
          <w:szCs w:val="30"/>
        </w:rPr>
        <w:t>姓名：</w:t>
      </w:r>
      <w:r w:rsidR="007A6D81">
        <w:rPr>
          <w:rFonts w:hint="eastAsia"/>
          <w:b/>
          <w:bCs/>
          <w:sz w:val="30"/>
          <w:szCs w:val="30"/>
        </w:rPr>
        <w:t xml:space="preserve">          </w:t>
      </w:r>
      <w:r w:rsidRPr="00215EBF">
        <w:rPr>
          <w:rFonts w:hint="eastAsia"/>
          <w:b/>
          <w:bCs/>
          <w:sz w:val="30"/>
          <w:szCs w:val="30"/>
        </w:rPr>
        <w:t>编号：</w:t>
      </w:r>
    </w:p>
    <w:tbl>
      <w:tblPr>
        <w:tblW w:w="8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79"/>
        <w:gridCol w:w="1183"/>
        <w:gridCol w:w="3240"/>
        <w:gridCol w:w="1868"/>
        <w:gridCol w:w="472"/>
        <w:gridCol w:w="630"/>
        <w:gridCol w:w="606"/>
      </w:tblGrid>
      <w:tr w:rsidR="00AE6540" w:rsidRPr="00577289" w14:paraId="5CFA44B0" w14:textId="77777777" w:rsidTr="00C53B59">
        <w:trPr>
          <w:cantSplit/>
          <w:trHeight w:val="688"/>
        </w:trPr>
        <w:tc>
          <w:tcPr>
            <w:tcW w:w="426" w:type="dxa"/>
            <w:vAlign w:val="center"/>
          </w:tcPr>
          <w:p w14:paraId="42841E8A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序号</w:t>
            </w:r>
          </w:p>
        </w:tc>
        <w:tc>
          <w:tcPr>
            <w:tcW w:w="479" w:type="dxa"/>
            <w:vAlign w:val="center"/>
          </w:tcPr>
          <w:p w14:paraId="6194632E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项目</w:t>
            </w:r>
          </w:p>
        </w:tc>
        <w:tc>
          <w:tcPr>
            <w:tcW w:w="6291" w:type="dxa"/>
            <w:gridSpan w:val="3"/>
            <w:vAlign w:val="center"/>
          </w:tcPr>
          <w:p w14:paraId="14ADCDC1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 w:val="10"/>
                <w:szCs w:val="10"/>
              </w:rPr>
            </w:pPr>
          </w:p>
          <w:p w14:paraId="6ABB2A1F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422D48">
              <w:rPr>
                <w:rFonts w:ascii="楷体_GB2312" w:eastAsia="楷体_GB2312" w:hAnsi="宋体" w:hint="eastAsia"/>
                <w:b/>
                <w:sz w:val="24"/>
              </w:rPr>
              <w:t>评 测 要 求</w:t>
            </w:r>
          </w:p>
        </w:tc>
        <w:tc>
          <w:tcPr>
            <w:tcW w:w="472" w:type="dxa"/>
            <w:vAlign w:val="center"/>
          </w:tcPr>
          <w:p w14:paraId="294BCC44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分</w:t>
            </w:r>
          </w:p>
          <w:p w14:paraId="5BE820D9" w14:textId="77777777" w:rsidR="00E308EF" w:rsidRDefault="00AE6540">
            <w:pPr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数</w:t>
            </w:r>
          </w:p>
        </w:tc>
        <w:tc>
          <w:tcPr>
            <w:tcW w:w="630" w:type="dxa"/>
            <w:vAlign w:val="center"/>
          </w:tcPr>
          <w:p w14:paraId="7340FDFE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得</w:t>
            </w:r>
          </w:p>
          <w:p w14:paraId="1F5CFF53" w14:textId="77777777" w:rsidR="00E308EF" w:rsidRDefault="00AE6540">
            <w:pPr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分</w:t>
            </w:r>
          </w:p>
        </w:tc>
        <w:tc>
          <w:tcPr>
            <w:tcW w:w="606" w:type="dxa"/>
            <w:vAlign w:val="center"/>
          </w:tcPr>
          <w:p w14:paraId="4DBBC4FB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备</w:t>
            </w:r>
          </w:p>
          <w:p w14:paraId="3780A302" w14:textId="77777777" w:rsidR="00E308EF" w:rsidRDefault="00AE6540">
            <w:pPr>
              <w:rPr>
                <w:rFonts w:ascii="楷体_GB2312" w:eastAsia="楷体_GB2312" w:hAnsi="宋体"/>
                <w:b/>
                <w:szCs w:val="21"/>
              </w:rPr>
            </w:pPr>
            <w:r w:rsidRPr="00422D48">
              <w:rPr>
                <w:rFonts w:ascii="楷体_GB2312" w:eastAsia="楷体_GB2312" w:hAnsi="宋体" w:hint="eastAsia"/>
                <w:b/>
                <w:szCs w:val="21"/>
              </w:rPr>
              <w:t>注</w:t>
            </w:r>
          </w:p>
        </w:tc>
      </w:tr>
      <w:tr w:rsidR="00AE6540" w:rsidRPr="00577289" w14:paraId="20725BF5" w14:textId="77777777" w:rsidTr="00C53B59">
        <w:trPr>
          <w:cantSplit/>
        </w:trPr>
        <w:tc>
          <w:tcPr>
            <w:tcW w:w="426" w:type="dxa"/>
            <w:vAlign w:val="center"/>
          </w:tcPr>
          <w:p w14:paraId="082A004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proofErr w:type="gramStart"/>
            <w:r w:rsidRPr="00577289">
              <w:rPr>
                <w:rFonts w:ascii="楷体_GB2312" w:eastAsia="楷体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79" w:type="dxa"/>
            <w:vAlign w:val="center"/>
          </w:tcPr>
          <w:p w14:paraId="4E59BD05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教案</w:t>
            </w:r>
          </w:p>
          <w:p w14:paraId="63B5541D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30分</w:t>
            </w:r>
          </w:p>
        </w:tc>
        <w:tc>
          <w:tcPr>
            <w:tcW w:w="6291" w:type="dxa"/>
            <w:gridSpan w:val="3"/>
            <w:vAlign w:val="center"/>
          </w:tcPr>
          <w:p w14:paraId="3E68BA92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教学目标明确，符合课程大纲要求，注重学生全面发展</w:t>
            </w:r>
          </w:p>
          <w:p w14:paraId="52CA4B4E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教学内容充实，科学性强，理论联系实际，符合学生特点</w:t>
            </w:r>
          </w:p>
          <w:p w14:paraId="35B7C820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教学过程突出学生的主体性，教与学的活动有机结合，采用多种教学策略，注重调动学生的学习积极性</w:t>
            </w:r>
          </w:p>
          <w:p w14:paraId="668556D4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正确选择和运用信息技术，多种媒体优化组合</w:t>
            </w:r>
          </w:p>
          <w:p w14:paraId="2460EFBD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充分考虑了内容的重点和难点，并设计了有效的措施</w:t>
            </w:r>
          </w:p>
          <w:p w14:paraId="35D9EEA4" w14:textId="77777777" w:rsidR="00AE6540" w:rsidRPr="00577289" w:rsidRDefault="00AE6540" w:rsidP="00AE6540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文字表达准确、阐述清楚</w:t>
            </w:r>
          </w:p>
        </w:tc>
        <w:tc>
          <w:tcPr>
            <w:tcW w:w="472" w:type="dxa"/>
            <w:vAlign w:val="center"/>
          </w:tcPr>
          <w:p w14:paraId="04A4E046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443C96F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6378BB7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8</w:t>
            </w:r>
          </w:p>
          <w:p w14:paraId="29BD1C2D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56EEB08E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8</w:t>
            </w:r>
          </w:p>
          <w:p w14:paraId="1DF818FF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14:paraId="51E3A735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630" w:type="dxa"/>
            <w:vAlign w:val="center"/>
          </w:tcPr>
          <w:p w14:paraId="25927B6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7F955F34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577289" w14:paraId="427D70A9" w14:textId="77777777" w:rsidTr="00C53B59">
        <w:trPr>
          <w:cantSplit/>
        </w:trPr>
        <w:tc>
          <w:tcPr>
            <w:tcW w:w="426" w:type="dxa"/>
            <w:vMerge w:val="restart"/>
            <w:vAlign w:val="center"/>
          </w:tcPr>
          <w:p w14:paraId="5E3E8877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二</w:t>
            </w:r>
          </w:p>
        </w:tc>
        <w:tc>
          <w:tcPr>
            <w:tcW w:w="479" w:type="dxa"/>
            <w:vMerge w:val="restart"/>
            <w:vAlign w:val="center"/>
          </w:tcPr>
          <w:p w14:paraId="20061B7E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</w:t>
            </w:r>
          </w:p>
          <w:p w14:paraId="25597795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学</w:t>
            </w:r>
          </w:p>
          <w:p w14:paraId="744D5B8E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演</w:t>
            </w:r>
          </w:p>
          <w:p w14:paraId="56BE3AEA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示</w:t>
            </w:r>
          </w:p>
          <w:p w14:paraId="5AE7053D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/>
                <w:b/>
                <w:szCs w:val="21"/>
              </w:rPr>
              <w:t>60分</w:t>
            </w:r>
          </w:p>
        </w:tc>
        <w:tc>
          <w:tcPr>
            <w:tcW w:w="6291" w:type="dxa"/>
            <w:gridSpan w:val="3"/>
            <w:vAlign w:val="center"/>
          </w:tcPr>
          <w:p w14:paraId="6BC0D404" w14:textId="77777777" w:rsidR="00AE6540" w:rsidRPr="00577289" w:rsidRDefault="00AE6540" w:rsidP="00AE6540">
            <w:pPr>
              <w:numPr>
                <w:ilvl w:val="0"/>
                <w:numId w:val="9"/>
              </w:num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57728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教学内容（20分）</w:t>
            </w:r>
          </w:p>
          <w:p w14:paraId="5F929C01" w14:textId="77777777" w:rsidR="00AE6540" w:rsidRPr="00577289" w:rsidRDefault="00AE6540" w:rsidP="00AE6540">
            <w:pPr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教学内容科学性强，理论联系实际</w:t>
            </w:r>
          </w:p>
          <w:p w14:paraId="1677CAA0" w14:textId="77777777" w:rsidR="00AE6540" w:rsidRPr="00577289" w:rsidRDefault="00AE6540" w:rsidP="00AE6540">
            <w:pPr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教学内容学术性强，渗透专业思想，教学内容能承前启后，循序渐进，重点突出，逻辑性强</w:t>
            </w:r>
          </w:p>
          <w:p w14:paraId="0CA5240F" w14:textId="77777777" w:rsidR="00AE6540" w:rsidRPr="00577289" w:rsidRDefault="00AE6540" w:rsidP="00AE6540">
            <w:pPr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教学内容启发性强，符合学生认知规律，注重培养能力</w:t>
            </w:r>
          </w:p>
          <w:p w14:paraId="36651550" w14:textId="77777777" w:rsidR="00AE6540" w:rsidRPr="00577289" w:rsidRDefault="00AE6540" w:rsidP="00AE6540">
            <w:pPr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教学内容思想性强，引导学生树立专业意识、正确的世界观和价值观</w:t>
            </w:r>
          </w:p>
        </w:tc>
        <w:tc>
          <w:tcPr>
            <w:tcW w:w="472" w:type="dxa"/>
            <w:vAlign w:val="center"/>
          </w:tcPr>
          <w:p w14:paraId="5EEF6AF0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14:paraId="21E660F7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14:paraId="1E22AD2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3359D809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5</w:t>
            </w:r>
          </w:p>
          <w:p w14:paraId="18C19874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 w14:paraId="5602630B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349E9316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577289" w14:paraId="4ACDFE57" w14:textId="77777777" w:rsidTr="00C53B59">
        <w:trPr>
          <w:cantSplit/>
        </w:trPr>
        <w:tc>
          <w:tcPr>
            <w:tcW w:w="426" w:type="dxa"/>
            <w:vMerge/>
            <w:vAlign w:val="center"/>
          </w:tcPr>
          <w:p w14:paraId="6157C9AD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  <w:vAlign w:val="center"/>
          </w:tcPr>
          <w:p w14:paraId="7FE0DA38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91" w:type="dxa"/>
            <w:gridSpan w:val="3"/>
            <w:vAlign w:val="center"/>
          </w:tcPr>
          <w:p w14:paraId="70209784" w14:textId="77777777" w:rsidR="00AE6540" w:rsidRPr="00577289" w:rsidRDefault="00AE6540" w:rsidP="00C53B59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57728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2、教学实施（25分）</w:t>
            </w:r>
          </w:p>
          <w:p w14:paraId="2D61A8DA" w14:textId="77777777" w:rsidR="00AE6540" w:rsidRPr="00577289" w:rsidRDefault="00AE6540" w:rsidP="00AE6540">
            <w:pPr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教学活动多样灵活，教与学活动有机结合，突出学生的主体性</w:t>
            </w:r>
          </w:p>
          <w:p w14:paraId="16977D74" w14:textId="77777777" w:rsidR="00AE6540" w:rsidRPr="00577289" w:rsidRDefault="00AE6540" w:rsidP="00AE6540">
            <w:pPr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采用多种教学策略，能有效地调动学生的学习积极性</w:t>
            </w:r>
          </w:p>
          <w:p w14:paraId="4CB47ED7" w14:textId="77777777" w:rsidR="00AE6540" w:rsidRPr="00577289" w:rsidRDefault="00AE6540" w:rsidP="00AE6540">
            <w:pPr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熟练、恰当地运用多媒体教学手段，有效提高教学质量</w:t>
            </w:r>
          </w:p>
          <w:p w14:paraId="4372E4AF" w14:textId="77777777" w:rsidR="00AE6540" w:rsidRPr="00577289" w:rsidRDefault="00AE6540" w:rsidP="00AE6540">
            <w:pPr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课堂提问能启发学生思考，与学生有效交流与沟通</w:t>
            </w:r>
          </w:p>
          <w:p w14:paraId="29BBDA9A" w14:textId="77777777" w:rsidR="00AE6540" w:rsidRPr="00577289" w:rsidRDefault="00AE6540" w:rsidP="00AE6540">
            <w:pPr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能较好组织、把握知识点之间的联系及讲授清晰到位。</w:t>
            </w:r>
          </w:p>
        </w:tc>
        <w:tc>
          <w:tcPr>
            <w:tcW w:w="472" w:type="dxa"/>
            <w:vAlign w:val="center"/>
          </w:tcPr>
          <w:p w14:paraId="26BE154C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6543C5CC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14:paraId="7407FDFF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14:paraId="71A80623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14:paraId="56005923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14:paraId="66686742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 w14:paraId="4E4E3D1F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2A8BA88D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577289" w14:paraId="2B538147" w14:textId="77777777" w:rsidTr="00C53B59">
        <w:trPr>
          <w:cantSplit/>
        </w:trPr>
        <w:tc>
          <w:tcPr>
            <w:tcW w:w="426" w:type="dxa"/>
            <w:vMerge/>
            <w:vAlign w:val="center"/>
          </w:tcPr>
          <w:p w14:paraId="5BA336A1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  <w:vAlign w:val="center"/>
          </w:tcPr>
          <w:p w14:paraId="1F73B554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91" w:type="dxa"/>
            <w:gridSpan w:val="3"/>
            <w:vAlign w:val="center"/>
          </w:tcPr>
          <w:p w14:paraId="35000E24" w14:textId="77777777" w:rsidR="00AE6540" w:rsidRPr="00577289" w:rsidRDefault="00AE6540" w:rsidP="00C53B59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 w:rsidRPr="00577289">
              <w:rPr>
                <w:rFonts w:ascii="楷体_GB2312" w:eastAsia="楷体_GB2312" w:hAnsi="宋体" w:hint="eastAsia"/>
                <w:b/>
                <w:bCs/>
                <w:szCs w:val="21"/>
              </w:rPr>
              <w:t>3</w:t>
            </w:r>
            <w:r w:rsidRPr="0057728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、教学语言与教态（9）</w:t>
            </w:r>
          </w:p>
          <w:p w14:paraId="5E2B3E83" w14:textId="77777777" w:rsidR="00AE6540" w:rsidRPr="00577289" w:rsidRDefault="00AE6540" w:rsidP="00AE6540">
            <w:pPr>
              <w:numPr>
                <w:ilvl w:val="0"/>
                <w:numId w:val="12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着装整洁得体，</w:t>
            </w:r>
            <w:proofErr w:type="gramStart"/>
            <w:r w:rsidRPr="00577289">
              <w:rPr>
                <w:rFonts w:ascii="楷体_GB2312" w:eastAsia="楷体_GB2312" w:hAnsi="宋体" w:hint="eastAsia"/>
                <w:szCs w:val="21"/>
              </w:rPr>
              <w:t>教态自然</w:t>
            </w:r>
            <w:proofErr w:type="gramEnd"/>
            <w:r w:rsidRPr="00577289">
              <w:rPr>
                <w:rFonts w:ascii="楷体_GB2312" w:eastAsia="楷体_GB2312" w:hAnsi="宋体" w:hint="eastAsia"/>
                <w:szCs w:val="21"/>
              </w:rPr>
              <w:t>大方，亲和力强</w:t>
            </w:r>
          </w:p>
          <w:p w14:paraId="3C0A13B6" w14:textId="77777777" w:rsidR="00AE6540" w:rsidRPr="00577289" w:rsidRDefault="00AE6540" w:rsidP="00AE6540">
            <w:pPr>
              <w:numPr>
                <w:ilvl w:val="0"/>
                <w:numId w:val="12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普通话讲课，语言清晰生动，表达能力强</w:t>
            </w:r>
          </w:p>
          <w:p w14:paraId="69A30B13" w14:textId="77777777" w:rsidR="00AE6540" w:rsidRPr="00577289" w:rsidRDefault="00AE6540" w:rsidP="00AE6540">
            <w:pPr>
              <w:numPr>
                <w:ilvl w:val="0"/>
                <w:numId w:val="12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态度积极、向上，具有较强的感染力</w:t>
            </w:r>
          </w:p>
        </w:tc>
        <w:tc>
          <w:tcPr>
            <w:tcW w:w="472" w:type="dxa"/>
            <w:vAlign w:val="center"/>
          </w:tcPr>
          <w:p w14:paraId="2EECCF90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4DE3A439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3120018A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33E7D503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 w14:paraId="5FE3B1AC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3D240EAB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577289" w14:paraId="40A741CC" w14:textId="77777777" w:rsidTr="00C53B59">
        <w:trPr>
          <w:cantSplit/>
        </w:trPr>
        <w:tc>
          <w:tcPr>
            <w:tcW w:w="426" w:type="dxa"/>
            <w:vMerge/>
            <w:vAlign w:val="center"/>
          </w:tcPr>
          <w:p w14:paraId="3D933B63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  <w:vAlign w:val="center"/>
          </w:tcPr>
          <w:p w14:paraId="545A2074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91" w:type="dxa"/>
            <w:gridSpan w:val="3"/>
            <w:vAlign w:val="center"/>
          </w:tcPr>
          <w:p w14:paraId="209BD3AA" w14:textId="77777777" w:rsidR="00AE6540" w:rsidRPr="00577289" w:rsidRDefault="00AE6540" w:rsidP="00C53B59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57728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4、板书（传统板书或电子板书）（6分）</w:t>
            </w:r>
          </w:p>
          <w:p w14:paraId="1513EC37" w14:textId="77777777" w:rsidR="00AE6540" w:rsidRPr="00577289" w:rsidRDefault="00AE6540" w:rsidP="00AE6540">
            <w:pPr>
              <w:numPr>
                <w:ilvl w:val="0"/>
                <w:numId w:val="14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板书设计合理</w:t>
            </w:r>
          </w:p>
          <w:p w14:paraId="3859AA16" w14:textId="77777777" w:rsidR="00AE6540" w:rsidRPr="00577289" w:rsidRDefault="00AE6540" w:rsidP="00AE6540">
            <w:pPr>
              <w:numPr>
                <w:ilvl w:val="0"/>
                <w:numId w:val="14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文字规范、图表清晰，美观</w:t>
            </w:r>
          </w:p>
        </w:tc>
        <w:tc>
          <w:tcPr>
            <w:tcW w:w="472" w:type="dxa"/>
            <w:vAlign w:val="center"/>
          </w:tcPr>
          <w:p w14:paraId="62DED8FE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1A3781A9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5E75EDC2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 w14:paraId="6D2F229C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444FB388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577289" w14:paraId="403BD79B" w14:textId="77777777" w:rsidTr="00C53B59">
        <w:trPr>
          <w:cantSplit/>
          <w:trHeight w:val="1898"/>
        </w:trPr>
        <w:tc>
          <w:tcPr>
            <w:tcW w:w="426" w:type="dxa"/>
            <w:vAlign w:val="center"/>
          </w:tcPr>
          <w:p w14:paraId="6B93FD55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三</w:t>
            </w:r>
          </w:p>
        </w:tc>
        <w:tc>
          <w:tcPr>
            <w:tcW w:w="479" w:type="dxa"/>
            <w:vAlign w:val="center"/>
          </w:tcPr>
          <w:p w14:paraId="276A97FF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总体</w:t>
            </w:r>
          </w:p>
          <w:p w14:paraId="3F55DDB0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印象</w:t>
            </w:r>
          </w:p>
          <w:p w14:paraId="5C2690C9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10</w:t>
            </w:r>
          </w:p>
          <w:p w14:paraId="4E8D65C8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分</w:t>
            </w:r>
          </w:p>
        </w:tc>
        <w:tc>
          <w:tcPr>
            <w:tcW w:w="6291" w:type="dxa"/>
            <w:gridSpan w:val="3"/>
            <w:vAlign w:val="center"/>
          </w:tcPr>
          <w:p w14:paraId="21867FAD" w14:textId="77777777" w:rsidR="00AE6540" w:rsidRPr="00577289" w:rsidRDefault="00AE6540" w:rsidP="00AE6540">
            <w:pPr>
              <w:numPr>
                <w:ilvl w:val="0"/>
                <w:numId w:val="13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教学理念先进，注重学生的全面发展</w:t>
            </w:r>
          </w:p>
          <w:p w14:paraId="3FDCD768" w14:textId="77777777" w:rsidR="00AE6540" w:rsidRPr="00577289" w:rsidRDefault="00AE6540" w:rsidP="00AE6540">
            <w:pPr>
              <w:numPr>
                <w:ilvl w:val="0"/>
                <w:numId w:val="13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教学风格突出，感染力强</w:t>
            </w:r>
          </w:p>
          <w:p w14:paraId="1640762B" w14:textId="77777777" w:rsidR="00AE6540" w:rsidRPr="00422D48" w:rsidRDefault="00AE6540" w:rsidP="00AE6540">
            <w:pPr>
              <w:numPr>
                <w:ilvl w:val="0"/>
                <w:numId w:val="13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热爱教师岗位，尊重学生，注重教书育人，学生评估良好</w:t>
            </w:r>
          </w:p>
        </w:tc>
        <w:tc>
          <w:tcPr>
            <w:tcW w:w="472" w:type="dxa"/>
            <w:vAlign w:val="center"/>
          </w:tcPr>
          <w:p w14:paraId="42020ABD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14:paraId="6362DA90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14:paraId="6267A159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 w14:paraId="3CA5C7C5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3EEDB4BF" w14:textId="77777777" w:rsidR="00AE6540" w:rsidRPr="00577289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AE6540" w:rsidRPr="00742154" w14:paraId="2CB4C1B8" w14:textId="77777777" w:rsidTr="00C53B59">
        <w:trPr>
          <w:cantSplit/>
          <w:trHeight w:val="1215"/>
        </w:trPr>
        <w:tc>
          <w:tcPr>
            <w:tcW w:w="2088" w:type="dxa"/>
            <w:gridSpan w:val="3"/>
            <w:vAlign w:val="center"/>
          </w:tcPr>
          <w:p w14:paraId="52CB3571" w14:textId="77777777" w:rsidR="00AE6540" w:rsidRPr="00AA3532" w:rsidRDefault="00AE6540" w:rsidP="00C53B59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AA3532">
              <w:rPr>
                <w:rFonts w:ascii="楷体_GB2312" w:eastAsia="楷体_GB2312" w:hAnsi="宋体" w:hint="eastAsia"/>
                <w:b/>
                <w:sz w:val="24"/>
              </w:rPr>
              <w:t>其他扣分</w:t>
            </w:r>
          </w:p>
          <w:p w14:paraId="58CE0B9D" w14:textId="77777777" w:rsidR="00AE6540" w:rsidRPr="00742154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（超时、PPT内容错误等情况）</w:t>
            </w:r>
          </w:p>
        </w:tc>
        <w:tc>
          <w:tcPr>
            <w:tcW w:w="5108" w:type="dxa"/>
            <w:gridSpan w:val="2"/>
            <w:vAlign w:val="center"/>
          </w:tcPr>
          <w:p w14:paraId="73A05E86" w14:textId="77777777" w:rsidR="00AE6540" w:rsidRPr="00F34612" w:rsidRDefault="00AE6540" w:rsidP="00C53B59">
            <w:pPr>
              <w:ind w:left="-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扣分细项：</w:t>
            </w:r>
          </w:p>
        </w:tc>
        <w:tc>
          <w:tcPr>
            <w:tcW w:w="1708" w:type="dxa"/>
            <w:gridSpan w:val="3"/>
            <w:vAlign w:val="center"/>
          </w:tcPr>
          <w:p w14:paraId="6A57285F" w14:textId="77777777" w:rsidR="00AE6540" w:rsidRPr="00742154" w:rsidRDefault="00AE6540" w:rsidP="00C53B5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另扣分</w:t>
            </w:r>
          </w:p>
        </w:tc>
      </w:tr>
      <w:tr w:rsidR="00AE6540" w:rsidRPr="00577289" w14:paraId="5C940DAA" w14:textId="77777777" w:rsidTr="00C53B59">
        <w:trPr>
          <w:cantSplit/>
          <w:trHeight w:val="967"/>
        </w:trPr>
        <w:tc>
          <w:tcPr>
            <w:tcW w:w="2088" w:type="dxa"/>
            <w:gridSpan w:val="3"/>
            <w:vAlign w:val="center"/>
          </w:tcPr>
          <w:p w14:paraId="2D787754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422D48"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评委签名</w:t>
            </w:r>
          </w:p>
        </w:tc>
        <w:tc>
          <w:tcPr>
            <w:tcW w:w="3240" w:type="dxa"/>
            <w:vAlign w:val="center"/>
          </w:tcPr>
          <w:p w14:paraId="01868FEF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24C8311" w14:textId="77777777" w:rsidR="00AE6540" w:rsidRPr="00422D48" w:rsidRDefault="00AE6540" w:rsidP="00C53B59">
            <w:pPr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422D48">
              <w:rPr>
                <w:rFonts w:ascii="楷体_GB2312" w:eastAsia="楷体_GB2312" w:hAnsi="宋体" w:hint="eastAsia"/>
                <w:sz w:val="28"/>
                <w:szCs w:val="28"/>
              </w:rPr>
              <w:t>总  分</w:t>
            </w:r>
          </w:p>
        </w:tc>
        <w:tc>
          <w:tcPr>
            <w:tcW w:w="1708" w:type="dxa"/>
            <w:gridSpan w:val="3"/>
            <w:vAlign w:val="center"/>
          </w:tcPr>
          <w:p w14:paraId="6C4CE257" w14:textId="77777777" w:rsidR="00AE6540" w:rsidRPr="00422D48" w:rsidRDefault="00AE6540" w:rsidP="00C53B59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14:paraId="36DD2420" w14:textId="77777777" w:rsidR="009A4DDA" w:rsidRPr="00D0768D" w:rsidRDefault="009A4DDA"/>
    <w:sectPr w:rsidR="009A4DDA" w:rsidRPr="00D0768D" w:rsidSect="001431F6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DF6C" w14:textId="77777777" w:rsidR="000D46AC" w:rsidRDefault="000D46AC" w:rsidP="00333B71">
      <w:r>
        <w:separator/>
      </w:r>
    </w:p>
  </w:endnote>
  <w:endnote w:type="continuationSeparator" w:id="0">
    <w:p w14:paraId="66E127BC" w14:textId="77777777" w:rsidR="000D46AC" w:rsidRDefault="000D46AC" w:rsidP="0033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B6F62" w14:textId="77777777" w:rsidR="000D46AC" w:rsidRDefault="000D46AC" w:rsidP="00333B71">
      <w:r>
        <w:separator/>
      </w:r>
    </w:p>
  </w:footnote>
  <w:footnote w:type="continuationSeparator" w:id="0">
    <w:p w14:paraId="5011C19A" w14:textId="77777777" w:rsidR="000D46AC" w:rsidRDefault="000D46AC" w:rsidP="0033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0E0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6911"/>
    <w:multiLevelType w:val="hybridMultilevel"/>
    <w:tmpl w:val="DBA27550"/>
    <w:lvl w:ilvl="0" w:tplc="EDA0DCB2">
      <w:start w:val="3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95A8F"/>
    <w:multiLevelType w:val="hybridMultilevel"/>
    <w:tmpl w:val="634E46D2"/>
    <w:lvl w:ilvl="0" w:tplc="7EE24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80908"/>
    <w:multiLevelType w:val="hybridMultilevel"/>
    <w:tmpl w:val="40148E7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707575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E20FB"/>
    <w:multiLevelType w:val="hybridMultilevel"/>
    <w:tmpl w:val="8738D5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F5156"/>
    <w:multiLevelType w:val="hybridMultilevel"/>
    <w:tmpl w:val="8738D5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80C4C"/>
    <w:multiLevelType w:val="hybridMultilevel"/>
    <w:tmpl w:val="BEFC4CD4"/>
    <w:lvl w:ilvl="0" w:tplc="A84AC6CC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8A36E1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46E84"/>
    <w:multiLevelType w:val="hybridMultilevel"/>
    <w:tmpl w:val="12E07F3C"/>
    <w:lvl w:ilvl="0" w:tplc="0409000F">
      <w:start w:val="1"/>
      <w:numFmt w:val="decimal"/>
      <w:lvlText w:val="%1."/>
      <w:lvlJc w:val="left"/>
      <w:pPr>
        <w:ind w:left="43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A69EE"/>
    <w:multiLevelType w:val="hybridMultilevel"/>
    <w:tmpl w:val="9A065D30"/>
    <w:lvl w:ilvl="0" w:tplc="07B85C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522573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71"/>
    <w:rsid w:val="00057198"/>
    <w:rsid w:val="00065AD5"/>
    <w:rsid w:val="00072612"/>
    <w:rsid w:val="000B6EDF"/>
    <w:rsid w:val="000D4631"/>
    <w:rsid w:val="000D46AC"/>
    <w:rsid w:val="000F2B5C"/>
    <w:rsid w:val="001431F6"/>
    <w:rsid w:val="0015219A"/>
    <w:rsid w:val="00154F0B"/>
    <w:rsid w:val="001C6596"/>
    <w:rsid w:val="00200CEA"/>
    <w:rsid w:val="00215EBF"/>
    <w:rsid w:val="002210B1"/>
    <w:rsid w:val="00256B72"/>
    <w:rsid w:val="00300BE1"/>
    <w:rsid w:val="00333B71"/>
    <w:rsid w:val="003626EA"/>
    <w:rsid w:val="003A7FCA"/>
    <w:rsid w:val="003F7ADD"/>
    <w:rsid w:val="00472795"/>
    <w:rsid w:val="004E1BBC"/>
    <w:rsid w:val="004F6FE3"/>
    <w:rsid w:val="00513837"/>
    <w:rsid w:val="00581E4C"/>
    <w:rsid w:val="005A53FC"/>
    <w:rsid w:val="005B02AE"/>
    <w:rsid w:val="005C6E47"/>
    <w:rsid w:val="005D134A"/>
    <w:rsid w:val="005F17B8"/>
    <w:rsid w:val="0060134F"/>
    <w:rsid w:val="0060284A"/>
    <w:rsid w:val="00614821"/>
    <w:rsid w:val="006B5055"/>
    <w:rsid w:val="0071207F"/>
    <w:rsid w:val="007229BD"/>
    <w:rsid w:val="00770A84"/>
    <w:rsid w:val="007A6D81"/>
    <w:rsid w:val="007C76F3"/>
    <w:rsid w:val="00860026"/>
    <w:rsid w:val="008B0B3D"/>
    <w:rsid w:val="009327C6"/>
    <w:rsid w:val="00946975"/>
    <w:rsid w:val="00962C5E"/>
    <w:rsid w:val="00962F75"/>
    <w:rsid w:val="009A1C80"/>
    <w:rsid w:val="009A4DDA"/>
    <w:rsid w:val="009D61CA"/>
    <w:rsid w:val="009E2A06"/>
    <w:rsid w:val="00A07370"/>
    <w:rsid w:val="00A15CFE"/>
    <w:rsid w:val="00A42B10"/>
    <w:rsid w:val="00A817F9"/>
    <w:rsid w:val="00A84028"/>
    <w:rsid w:val="00AB77D1"/>
    <w:rsid w:val="00AE6540"/>
    <w:rsid w:val="00B174AA"/>
    <w:rsid w:val="00B41A6C"/>
    <w:rsid w:val="00BE1ADB"/>
    <w:rsid w:val="00BF29E0"/>
    <w:rsid w:val="00C36608"/>
    <w:rsid w:val="00C54FBE"/>
    <w:rsid w:val="00C613F5"/>
    <w:rsid w:val="00C95E62"/>
    <w:rsid w:val="00D0768D"/>
    <w:rsid w:val="00D1474F"/>
    <w:rsid w:val="00D64958"/>
    <w:rsid w:val="00E308EF"/>
    <w:rsid w:val="00E70290"/>
    <w:rsid w:val="00EB0297"/>
    <w:rsid w:val="00F0357E"/>
    <w:rsid w:val="00F1202A"/>
    <w:rsid w:val="00F150DE"/>
    <w:rsid w:val="00F36C68"/>
    <w:rsid w:val="00FF42CB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D16A0"/>
  <w15:docId w15:val="{9C4BBAFC-EEF8-4576-AB6A-03C7CCC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71"/>
    <w:rPr>
      <w:sz w:val="18"/>
      <w:szCs w:val="18"/>
    </w:rPr>
  </w:style>
  <w:style w:type="paragraph" w:styleId="a7">
    <w:name w:val="List Paragraph"/>
    <w:basedOn w:val="a"/>
    <w:uiPriority w:val="34"/>
    <w:qFormat/>
    <w:rsid w:val="00333B7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B0B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0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朱 文静</cp:lastModifiedBy>
  <cp:revision>2</cp:revision>
  <dcterms:created xsi:type="dcterms:W3CDTF">2020-10-12T02:47:00Z</dcterms:created>
  <dcterms:modified xsi:type="dcterms:W3CDTF">2020-10-12T02:47:00Z</dcterms:modified>
</cp:coreProperties>
</file>