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D0" w:rsidRDefault="00D36FD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证明材料目录</w:t>
      </w:r>
    </w:p>
    <w:p w:rsidR="00FD42D0" w:rsidRDefault="00FD42D0"/>
    <w:p w:rsidR="00FD42D0" w:rsidRDefault="00D36FD5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手术室内手术间数量及护士人数比：</w:t>
      </w:r>
      <w:r>
        <w:rPr>
          <w:rFonts w:ascii="宋体" w:eastAsia="宋体" w:hAnsi="宋体" w:cs="宋体" w:hint="eastAsia"/>
          <w:bCs/>
          <w:kern w:val="0"/>
          <w:sz w:val="24"/>
        </w:rPr>
        <w:t>提供近一个月</w:t>
      </w:r>
      <w:r w:rsidR="00914EEF">
        <w:rPr>
          <w:rFonts w:ascii="宋体" w:eastAsia="宋体" w:hAnsi="宋体" w:cs="宋体" w:hint="eastAsia"/>
          <w:bCs/>
          <w:kern w:val="0"/>
          <w:sz w:val="24"/>
        </w:rPr>
        <w:t>手术</w:t>
      </w:r>
      <w:r>
        <w:rPr>
          <w:rFonts w:ascii="宋体" w:eastAsia="宋体" w:hAnsi="宋体" w:cs="宋体" w:hint="eastAsia"/>
          <w:bCs/>
          <w:kern w:val="0"/>
          <w:sz w:val="24"/>
        </w:rPr>
        <w:t>排班表。</w:t>
      </w:r>
    </w:p>
    <w:p w:rsidR="00FD42D0" w:rsidRDefault="00D36FD5">
      <w:pPr>
        <w:numPr>
          <w:ilvl w:val="0"/>
          <w:numId w:val="1"/>
        </w:numPr>
        <w:spacing w:line="48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2022年业务量：</w:t>
      </w:r>
      <w:r>
        <w:rPr>
          <w:rFonts w:ascii="宋体" w:eastAsia="宋体" w:hAnsi="宋体" w:cs="宋体" w:hint="eastAsia"/>
          <w:bCs/>
          <w:kern w:val="0"/>
          <w:sz w:val="24"/>
        </w:rPr>
        <w:t>内容包括2022年手术室内</w:t>
      </w:r>
      <w:r w:rsidR="00914EEF">
        <w:rPr>
          <w:rFonts w:ascii="宋体" w:eastAsia="宋体" w:hAnsi="宋体" w:cs="宋体" w:hint="eastAsia"/>
          <w:bCs/>
          <w:kern w:val="0"/>
          <w:sz w:val="24"/>
        </w:rPr>
        <w:t>手术量</w:t>
      </w:r>
      <w:r>
        <w:rPr>
          <w:rFonts w:ascii="宋体" w:eastAsia="宋体" w:hAnsi="宋体" w:cs="宋体" w:hint="eastAsia"/>
          <w:bCs/>
          <w:kern w:val="0"/>
          <w:sz w:val="24"/>
        </w:rPr>
        <w:t>，格式不限，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须医院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相关部门盖章。</w:t>
      </w:r>
    </w:p>
    <w:p w:rsidR="00FD42D0" w:rsidRDefault="00D36FD5">
      <w:pPr>
        <w:numPr>
          <w:ilvl w:val="0"/>
          <w:numId w:val="1"/>
        </w:numPr>
        <w:spacing w:line="480" w:lineRule="auto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师资及教学力量：</w:t>
      </w:r>
    </w:p>
    <w:p w:rsidR="00FD42D0" w:rsidRDefault="00D36FD5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师资力量：</w:t>
      </w:r>
      <w:r>
        <w:rPr>
          <w:rFonts w:ascii="宋体" w:eastAsia="宋体" w:hAnsi="宋体" w:cs="宋体" w:hint="eastAsia"/>
          <w:bCs/>
          <w:kern w:val="0"/>
          <w:sz w:val="24"/>
        </w:rPr>
        <w:t>提供</w:t>
      </w:r>
      <w:r w:rsidR="00914EEF">
        <w:rPr>
          <w:rFonts w:ascii="宋体" w:eastAsia="宋体" w:hAnsi="宋体" w:cs="宋体" w:hint="eastAsia"/>
          <w:bCs/>
          <w:kern w:val="0"/>
          <w:sz w:val="24"/>
        </w:rPr>
        <w:t>手术室</w:t>
      </w:r>
      <w:r>
        <w:rPr>
          <w:rFonts w:ascii="宋体" w:eastAsia="宋体" w:hAnsi="宋体" w:cs="宋体" w:hint="eastAsia"/>
          <w:bCs/>
          <w:kern w:val="0"/>
          <w:sz w:val="24"/>
        </w:rPr>
        <w:t>护士人事表格，内容包括姓名、学历、职称、工作年限，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须医院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相关部门盖章。</w:t>
      </w:r>
    </w:p>
    <w:p w:rsidR="00FD42D0" w:rsidRDefault="00D36FD5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近三年承担</w:t>
      </w:r>
      <w:proofErr w:type="gramStart"/>
      <w:r>
        <w:rPr>
          <w:rFonts w:ascii="宋体" w:eastAsia="宋体" w:hAnsi="宋体" w:cs="宋体" w:hint="eastAsia"/>
          <w:b/>
          <w:sz w:val="24"/>
        </w:rPr>
        <w:t>规</w:t>
      </w:r>
      <w:proofErr w:type="gramEnd"/>
      <w:r>
        <w:rPr>
          <w:rFonts w:ascii="宋体" w:eastAsia="宋体" w:hAnsi="宋体" w:cs="宋体" w:hint="eastAsia"/>
          <w:b/>
          <w:sz w:val="24"/>
        </w:rPr>
        <w:t>培生、实习生授课任务:</w:t>
      </w:r>
      <w:r>
        <w:rPr>
          <w:rFonts w:ascii="宋体" w:eastAsia="宋体" w:hAnsi="宋体" w:cs="宋体" w:hint="eastAsia"/>
          <w:bCs/>
          <w:sz w:val="24"/>
        </w:rPr>
        <w:t xml:space="preserve"> 提供近3年</w:t>
      </w:r>
      <w:proofErr w:type="gramStart"/>
      <w:r>
        <w:rPr>
          <w:rFonts w:ascii="宋体" w:eastAsia="宋体" w:hAnsi="宋体" w:cs="宋体" w:hint="eastAsia"/>
          <w:bCs/>
          <w:sz w:val="24"/>
        </w:rPr>
        <w:t>规</w:t>
      </w:r>
      <w:proofErr w:type="gramEnd"/>
      <w:r>
        <w:rPr>
          <w:rFonts w:ascii="宋体" w:eastAsia="宋体" w:hAnsi="宋体" w:cs="宋体" w:hint="eastAsia"/>
          <w:bCs/>
          <w:sz w:val="24"/>
        </w:rPr>
        <w:t>培生、实习生授课证明或照片。</w:t>
      </w:r>
    </w:p>
    <w:p w:rsidR="00FD42D0" w:rsidRDefault="00D36FD5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近三年接收下级医院进修护士：</w:t>
      </w:r>
      <w:r>
        <w:rPr>
          <w:rFonts w:ascii="宋体" w:eastAsia="宋体" w:hAnsi="宋体" w:cs="宋体" w:hint="eastAsia"/>
          <w:bCs/>
          <w:sz w:val="24"/>
        </w:rPr>
        <w:t>提供近3年培训和培养下级单位进修护士证明，</w:t>
      </w:r>
      <w:r>
        <w:rPr>
          <w:rFonts w:ascii="宋体" w:eastAsia="宋体" w:hAnsi="宋体" w:cs="宋体" w:hint="eastAsia"/>
          <w:bCs/>
          <w:kern w:val="0"/>
          <w:sz w:val="24"/>
        </w:rPr>
        <w:t>格式不限，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须医院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相关部门盖章。</w:t>
      </w:r>
    </w:p>
    <w:p w:rsidR="00FD42D0" w:rsidRDefault="00D36FD5">
      <w:pPr>
        <w:numPr>
          <w:ilvl w:val="0"/>
          <w:numId w:val="2"/>
        </w:numPr>
        <w:spacing w:line="48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申请并完成继续教育项目：</w:t>
      </w:r>
      <w:r>
        <w:rPr>
          <w:rFonts w:ascii="宋体" w:eastAsia="宋体" w:hAnsi="宋体" w:cs="宋体" w:hint="eastAsia"/>
          <w:bCs/>
          <w:sz w:val="24"/>
        </w:rPr>
        <w:t>提供近三年办班证明或相片。</w:t>
      </w:r>
    </w:p>
    <w:p w:rsidR="00FD42D0" w:rsidRDefault="00D36FD5">
      <w:pPr>
        <w:numPr>
          <w:ilvl w:val="0"/>
          <w:numId w:val="2"/>
        </w:numPr>
        <w:spacing w:line="48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学术任职（广东省护理学会</w:t>
      </w:r>
      <w:r w:rsidR="00914EEF">
        <w:rPr>
          <w:rFonts w:ascii="宋体" w:eastAsia="宋体" w:hAnsi="宋体" w:cs="宋体" w:hint="eastAsia"/>
          <w:b/>
          <w:sz w:val="24"/>
        </w:rPr>
        <w:t>手术室</w:t>
      </w:r>
      <w:r>
        <w:rPr>
          <w:rFonts w:ascii="宋体" w:eastAsia="宋体" w:hAnsi="宋体" w:cs="宋体" w:hint="eastAsia"/>
          <w:b/>
          <w:sz w:val="24"/>
        </w:rPr>
        <w:t>护理专委会）：</w:t>
      </w:r>
      <w:r>
        <w:rPr>
          <w:rFonts w:ascii="宋体" w:eastAsia="宋体" w:hAnsi="宋体" w:cs="宋体" w:hint="eastAsia"/>
          <w:bCs/>
          <w:sz w:val="24"/>
        </w:rPr>
        <w:t>提供聘书复印件。</w:t>
      </w:r>
    </w:p>
    <w:p w:rsidR="00914EEF" w:rsidRDefault="00914EEF">
      <w:pPr>
        <w:numPr>
          <w:ilvl w:val="0"/>
          <w:numId w:val="2"/>
        </w:numPr>
        <w:spacing w:line="48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教学场地和设备：</w:t>
      </w:r>
      <w:r w:rsidRPr="00914EEF">
        <w:rPr>
          <w:rFonts w:ascii="宋体" w:eastAsia="宋体" w:hAnsi="宋体" w:cs="宋体" w:hint="eastAsia"/>
          <w:bCs/>
          <w:sz w:val="24"/>
        </w:rPr>
        <w:t>提供照片和实地考察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FD42D0" w:rsidRDefault="00D36FD5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科研能力：</w:t>
      </w:r>
      <w:r>
        <w:rPr>
          <w:rFonts w:ascii="宋体" w:eastAsia="宋体" w:hAnsi="宋体" w:cs="宋体" w:hint="eastAsia"/>
          <w:bCs/>
          <w:sz w:val="24"/>
        </w:rPr>
        <w:t>提供近五年的科研材料（2018年-至今），其中论文提供目录复印件；基金资助提供立项通知复印件；科技成果及奖励提供复印件；专利提供专利证书页复印件；著作提供封面及编委名单页复印件。</w:t>
      </w:r>
    </w:p>
    <w:p w:rsidR="00C94138" w:rsidRDefault="00C94138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其他：</w:t>
      </w:r>
      <w:r w:rsidRPr="00C94138">
        <w:rPr>
          <w:rFonts w:ascii="宋体" w:eastAsia="宋体" w:hAnsi="宋体" w:cs="宋体" w:hint="eastAsia"/>
          <w:bCs/>
          <w:sz w:val="24"/>
        </w:rPr>
        <w:t>其他作证材料</w:t>
      </w:r>
      <w:r>
        <w:rPr>
          <w:rFonts w:ascii="宋体" w:eastAsia="宋体" w:hAnsi="宋体" w:cs="宋体" w:hint="eastAsia"/>
          <w:bCs/>
          <w:sz w:val="24"/>
        </w:rPr>
        <w:t>。</w:t>
      </w:r>
      <w:bookmarkStart w:id="0" w:name="_GoBack"/>
      <w:bookmarkEnd w:id="0"/>
    </w:p>
    <w:sectPr w:rsidR="00C9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24" w:rsidRDefault="00552524" w:rsidP="00914EEF">
      <w:r>
        <w:separator/>
      </w:r>
    </w:p>
  </w:endnote>
  <w:endnote w:type="continuationSeparator" w:id="0">
    <w:p w:rsidR="00552524" w:rsidRDefault="00552524" w:rsidP="0091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24" w:rsidRDefault="00552524" w:rsidP="00914EEF">
      <w:r>
        <w:separator/>
      </w:r>
    </w:p>
  </w:footnote>
  <w:footnote w:type="continuationSeparator" w:id="0">
    <w:p w:rsidR="00552524" w:rsidRDefault="00552524" w:rsidP="0091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C12E71"/>
    <w:multiLevelType w:val="singleLevel"/>
    <w:tmpl w:val="8CC12E7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9D115E9"/>
    <w:multiLevelType w:val="singleLevel"/>
    <w:tmpl w:val="09D115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yYjIwN2M0Y2JkOGNmZjg0ODBlYTBlMWM5ZGViYzMifQ=="/>
    <w:docVar w:name="KSO_WPS_MARK_KEY" w:val="e9b5d992-4b62-4c91-bc47-a20d5c1a8a83"/>
  </w:docVars>
  <w:rsids>
    <w:rsidRoot w:val="00FD42D0"/>
    <w:rsid w:val="00552524"/>
    <w:rsid w:val="00914EEF"/>
    <w:rsid w:val="00C94138"/>
    <w:rsid w:val="00D36FD5"/>
    <w:rsid w:val="00FD42D0"/>
    <w:rsid w:val="0475437F"/>
    <w:rsid w:val="11963936"/>
    <w:rsid w:val="1EB822FA"/>
    <w:rsid w:val="20B3480B"/>
    <w:rsid w:val="2EE04783"/>
    <w:rsid w:val="4D0C04AB"/>
    <w:rsid w:val="53741E2E"/>
    <w:rsid w:val="5A1C7D3C"/>
    <w:rsid w:val="62736135"/>
    <w:rsid w:val="7E1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103CE"/>
  <w15:docId w15:val="{106CC69C-7047-4C75-BAFF-A5AC12E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E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E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中山大学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陈小俊</cp:lastModifiedBy>
  <cp:revision>3</cp:revision>
  <dcterms:created xsi:type="dcterms:W3CDTF">2023-04-18T13:17:00Z</dcterms:created>
  <dcterms:modified xsi:type="dcterms:W3CDTF">2023-04-18T13:18:00Z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2F04EAA838634E58BF7C6D70AC9834C5</vt:lpwstr>
  </property>
</Properties>
</file>