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cs="黑体" w:asciiTheme="minorEastAsia" w:hAnsiTheme="minorEastAsia" w:eastAsiaTheme="minorEastAsia"/>
          <w:b/>
          <w:bCs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bCs/>
          <w:sz w:val="31"/>
          <w:szCs w:val="31"/>
          <w:lang w:eastAsia="zh-CN"/>
        </w:rPr>
        <w:t>附件2</w:t>
      </w:r>
    </w:p>
    <w:p>
      <w:pPr>
        <w:spacing w:before="173" w:line="227" w:lineRule="auto"/>
        <w:ind w:firstLine="325" w:firstLineChars="100"/>
        <w:jc w:val="center"/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  <w:t>广东省护理学会</w:t>
      </w:r>
    </w:p>
    <w:p>
      <w:pPr>
        <w:spacing w:before="173" w:line="227" w:lineRule="auto"/>
        <w:ind w:firstLine="325" w:firstLineChars="100"/>
        <w:jc w:val="center"/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  <w:t>中医耳疗护理专科护士临床实践带教老师推荐表</w:t>
      </w:r>
    </w:p>
    <w:p>
      <w:pPr>
        <w:spacing w:before="173" w:line="227" w:lineRule="auto"/>
        <w:ind w:firstLine="325" w:firstLineChars="100"/>
        <w:jc w:val="both"/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</w:pPr>
    </w:p>
    <w:p>
      <w:pPr>
        <w:spacing w:line="50" w:lineRule="auto"/>
        <w:rPr>
          <w:rFonts w:asciiTheme="minorEastAsia" w:hAnsiTheme="minorEastAsia" w:eastAsiaTheme="minorEastAsia"/>
          <w:sz w:val="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024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耳疗护理专科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lang w:eastAsia="zh-CN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7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学习简历</w:t>
            </w:r>
          </w:p>
          <w:p>
            <w:pPr>
              <w:spacing w:line="360" w:lineRule="auto"/>
              <w:jc w:val="center"/>
              <w:rPr>
                <w:rFonts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（从大专填起，含学位、培训、进修情况）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专业特长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4"/>
                <w:szCs w:val="24"/>
                <w:lang w:eastAsia="zh-CN"/>
              </w:rPr>
              <w:t>（既往耳疗培训经历和临床应用经历）</w:t>
            </w:r>
          </w:p>
        </w:tc>
        <w:tc>
          <w:tcPr>
            <w:tcW w:w="7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7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近5年主要著作和论文、科研立项、科研成果、专利</w:t>
            </w:r>
          </w:p>
        </w:tc>
        <w:tc>
          <w:tcPr>
            <w:tcW w:w="7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单位意见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1800" w:firstLineChars="750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公章：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学会意见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515" w:firstLineChars="1048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公章：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年     月     日</w:t>
            </w:r>
          </w:p>
        </w:tc>
      </w:tr>
    </w:tbl>
    <w:p>
      <w:pPr>
        <w:spacing w:line="360" w:lineRule="auto"/>
        <w:ind w:firstLine="240" w:firstLineChars="100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备注：</w:t>
      </w:r>
    </w:p>
    <w:p>
      <w:pPr>
        <w:spacing w:line="360" w:lineRule="auto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1、专科培训经历指&gt;3个月的脱产学习，专业工作经历时间应&gt;6个月</w:t>
      </w:r>
    </w:p>
    <w:p>
      <w:pPr>
        <w:spacing w:line="360" w:lineRule="auto"/>
        <w:rPr>
          <w:rFonts w:eastAsiaTheme="minorEastAsia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2、专业任职包括省/市学术团体、医院专业小组</w:t>
      </w:r>
      <w:r>
        <w:rPr>
          <w:rFonts w:hint="eastAsia"/>
          <w:bCs/>
          <w:sz w:val="24"/>
          <w:szCs w:val="24"/>
          <w:lang w:eastAsia="zh-CN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eastAsiaTheme="minorEastAsia"/>
          <w:bCs/>
          <w:sz w:val="24"/>
          <w:szCs w:val="24"/>
          <w:lang w:eastAsia="zh-CN"/>
        </w:rPr>
        <w:t>3、请附支撑材料电子扫描版。</w:t>
      </w:r>
    </w:p>
    <w:sectPr>
      <w:headerReference r:id="rId3" w:type="default"/>
      <w:pgSz w:w="11906" w:h="16839"/>
      <w:pgMar w:top="400" w:right="831" w:bottom="0" w:left="10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MTQyMmNjNGM0YTkwYzc3MmUyOTYwZmNlMmI4MGQifQ=="/>
  </w:docVars>
  <w:rsids>
    <w:rsidRoot w:val="2FD5167E"/>
    <w:rsid w:val="0004049D"/>
    <w:rsid w:val="000452A2"/>
    <w:rsid w:val="0006649E"/>
    <w:rsid w:val="00090C45"/>
    <w:rsid w:val="00156574"/>
    <w:rsid w:val="001C208C"/>
    <w:rsid w:val="0035749D"/>
    <w:rsid w:val="004619BD"/>
    <w:rsid w:val="005B589C"/>
    <w:rsid w:val="00673D45"/>
    <w:rsid w:val="007B6885"/>
    <w:rsid w:val="007B7133"/>
    <w:rsid w:val="008166B8"/>
    <w:rsid w:val="0089123C"/>
    <w:rsid w:val="00953DC0"/>
    <w:rsid w:val="009D55D1"/>
    <w:rsid w:val="009F23BA"/>
    <w:rsid w:val="00B34655"/>
    <w:rsid w:val="00C35729"/>
    <w:rsid w:val="00C967EB"/>
    <w:rsid w:val="00CE0C72"/>
    <w:rsid w:val="00DE4080"/>
    <w:rsid w:val="00E222C1"/>
    <w:rsid w:val="0DAA485C"/>
    <w:rsid w:val="0DCE1072"/>
    <w:rsid w:val="174243B8"/>
    <w:rsid w:val="20743577"/>
    <w:rsid w:val="21034303"/>
    <w:rsid w:val="2FD5167E"/>
    <w:rsid w:val="3F522671"/>
    <w:rsid w:val="52F47489"/>
    <w:rsid w:val="5C9153D6"/>
    <w:rsid w:val="63E46773"/>
    <w:rsid w:val="684036EA"/>
    <w:rsid w:val="6C515AE7"/>
    <w:rsid w:val="73F55167"/>
    <w:rsid w:val="74315237"/>
    <w:rsid w:val="74404DBF"/>
    <w:rsid w:val="75A229BF"/>
    <w:rsid w:val="7A3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</w:style>
  <w:style w:type="character" w:customStyle="1" w:styleId="8">
    <w:name w:val="页眉 字符"/>
    <w:basedOn w:val="5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291</Characters>
  <Lines>3</Lines>
  <Paragraphs>1</Paragraphs>
  <TotalTime>4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2024-06-02T14:58:00Z</dcterms:created>
  <dc:creator>一抹泥</dc:creator>
  <cp:lastModifiedBy>惠儿</cp:lastModifiedBy>
  <dcterms:modified xsi:type="dcterms:W3CDTF">2024-06-07T02:46:40Z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F06787A741374E019953F56C6ED26C99_13</vt:lpwstr>
  </property>
</Properties>
</file>