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一</w:t>
      </w:r>
      <w:r>
        <w:rPr>
          <w:rFonts w:hint="eastAsia" w:ascii="宋体" w:hAnsi="宋体" w:cs="宋体"/>
          <w:b/>
          <w:bCs/>
          <w:sz w:val="24"/>
        </w:rPr>
        <w:t>：</w:t>
      </w:r>
    </w:p>
    <w:p>
      <w:pPr>
        <w:ind w:right="-483" w:rightChars="-230"/>
        <w:jc w:val="center"/>
        <w:rPr>
          <w:rFonts w:hint="eastAsia" w:ascii="宋体" w:hAnsi="宋体"/>
          <w:b/>
          <w:bCs/>
          <w:spacing w:val="60"/>
          <w:sz w:val="64"/>
        </w:rPr>
      </w:pPr>
    </w:p>
    <w:p>
      <w:pPr>
        <w:ind w:right="-483" w:rightChars="-230"/>
        <w:jc w:val="center"/>
        <w:rPr>
          <w:rFonts w:hint="eastAsia" w:ascii="宋体" w:hAnsi="宋体"/>
          <w:b/>
          <w:bCs/>
          <w:spacing w:val="60"/>
          <w:sz w:val="56"/>
          <w:szCs w:val="22"/>
        </w:rPr>
      </w:pPr>
      <w:r>
        <w:rPr>
          <w:rFonts w:hint="eastAsia" w:ascii="宋体" w:hAnsi="宋体"/>
          <w:b/>
          <w:bCs/>
          <w:spacing w:val="60"/>
          <w:sz w:val="56"/>
          <w:szCs w:val="22"/>
        </w:rPr>
        <w:t>广东省</w:t>
      </w:r>
      <w:r>
        <w:rPr>
          <w:rFonts w:hint="eastAsia" w:ascii="宋体" w:hAnsi="宋体"/>
          <w:b/>
          <w:bCs/>
          <w:spacing w:val="60"/>
          <w:sz w:val="56"/>
          <w:szCs w:val="22"/>
          <w:lang w:val="en-US" w:eastAsia="zh-CN"/>
        </w:rPr>
        <w:t>加速康复外科护理</w:t>
      </w:r>
      <w:r>
        <w:rPr>
          <w:rFonts w:hint="eastAsia" w:ascii="宋体" w:hAnsi="宋体"/>
          <w:b/>
          <w:bCs/>
          <w:spacing w:val="60"/>
          <w:sz w:val="56"/>
          <w:szCs w:val="22"/>
        </w:rPr>
        <w:t>专科护士临床实践培训基地</w:t>
      </w:r>
    </w:p>
    <w:p>
      <w:pPr>
        <w:jc w:val="center"/>
        <w:rPr>
          <w:rFonts w:hint="eastAsia" w:ascii="Times New Roman" w:hAnsi="Times New Roman" w:eastAsia="仿宋_GB2312"/>
          <w:b/>
          <w:bCs/>
          <w:spacing w:val="60"/>
          <w:sz w:val="64"/>
        </w:rPr>
      </w:pPr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>
      <w:pPr>
        <w:rPr>
          <w:rFonts w:ascii="Times New Roman" w:hAnsi="Times New Roman"/>
          <w:sz w:val="28"/>
        </w:rPr>
      </w:pPr>
    </w:p>
    <w:p>
      <w:pPr>
        <w:spacing w:line="780" w:lineRule="exact"/>
        <w:ind w:left="-2" w:leftChars="-1" w:firstLine="720" w:firstLineChars="200"/>
        <w:rPr>
          <w:rFonts w:ascii="Times New Roman" w:hAnsi="Times New Roman"/>
          <w:color w:val="FF0000"/>
          <w:sz w:val="36"/>
          <w:u w:val="single"/>
        </w:rPr>
      </w:pPr>
      <w:bookmarkStart w:id="0" w:name="_GoBack"/>
      <w:r>
        <w:rPr>
          <w:rFonts w:hint="eastAsia" w:ascii="Times New Roman" w:hAnsi="Times New Roman"/>
          <w:color w:val="FF0000"/>
          <w:sz w:val="36"/>
        </w:rPr>
        <w:t>申请</w:t>
      </w:r>
      <w:r>
        <w:rPr>
          <w:rFonts w:hint="eastAsia"/>
          <w:color w:val="FF0000"/>
          <w:sz w:val="36"/>
          <w:lang w:val="en-US" w:eastAsia="zh-CN"/>
        </w:rPr>
        <w:t>专业</w:t>
      </w:r>
      <w:r>
        <w:rPr>
          <w:rFonts w:ascii="Times New Roman" w:hAnsi="Times New Roman"/>
          <w:color w:val="FF0000"/>
          <w:sz w:val="36"/>
        </w:rPr>
        <w:t xml:space="preserve"> </w:t>
      </w:r>
      <w:r>
        <w:rPr>
          <w:rFonts w:hint="eastAsia" w:ascii="Times New Roman" w:hAnsi="Times New Roman"/>
          <w:color w:val="FF0000"/>
          <w:sz w:val="36"/>
        </w:rPr>
        <w:t>：</w:t>
      </w:r>
      <w:r>
        <w:rPr>
          <w:rFonts w:ascii="Times New Roman" w:hAnsi="Times New Roman"/>
          <w:color w:val="FF0000"/>
          <w:sz w:val="36"/>
          <w:u w:val="single"/>
        </w:rPr>
        <w:t xml:space="preserve">               </w:t>
      </w:r>
      <w:r>
        <w:rPr>
          <w:rFonts w:hint="eastAsia" w:ascii="Times New Roman" w:hAnsi="Times New Roman"/>
          <w:color w:val="FF0000"/>
          <w:sz w:val="36"/>
          <w:u w:val="single"/>
        </w:rPr>
        <w:t xml:space="preserve"> </w:t>
      </w:r>
      <w:r>
        <w:rPr>
          <w:rFonts w:ascii="Times New Roman" w:hAnsi="Times New Roman"/>
          <w:color w:val="FF0000"/>
          <w:sz w:val="36"/>
          <w:u w:val="single"/>
        </w:rPr>
        <w:t xml:space="preserve">           </w:t>
      </w:r>
    </w:p>
    <w:bookmarkEnd w:id="0"/>
    <w:p>
      <w:pPr>
        <w:spacing w:line="780" w:lineRule="exact"/>
        <w:ind w:left="-2" w:leftChars="-1" w:firstLine="720" w:firstLineChars="200"/>
        <w:rPr>
          <w:rFonts w:hint="eastAsia" w:ascii="Times New Roman" w:hAnsi="Times New Roman"/>
          <w:sz w:val="36"/>
          <w:u w:val="single"/>
        </w:rPr>
      </w:pPr>
      <w:r>
        <w:rPr>
          <w:rFonts w:hint="eastAsia" w:ascii="Times New Roman" w:hAnsi="Times New Roman"/>
          <w:sz w:val="36"/>
        </w:rPr>
        <w:t>申请日期</w:t>
      </w:r>
      <w:r>
        <w:rPr>
          <w:rFonts w:ascii="Times New Roman" w:hAnsi="Times New Roman"/>
          <w:sz w:val="36"/>
        </w:rPr>
        <w:t xml:space="preserve"> </w:t>
      </w:r>
      <w:r>
        <w:rPr>
          <w:rFonts w:hint="eastAsia" w:ascii="Times New Roman" w:hAnsi="Times New Roman"/>
          <w:sz w:val="36"/>
        </w:rPr>
        <w:t>：（盖章）</w:t>
      </w:r>
      <w:r>
        <w:rPr>
          <w:rFonts w:ascii="Times New Roman" w:hAnsi="Times New Roman"/>
          <w:sz w:val="36"/>
          <w:u w:val="single"/>
        </w:rPr>
        <w:t xml:space="preserve">           </w:t>
      </w:r>
      <w:r>
        <w:rPr>
          <w:rFonts w:hint="eastAsia" w:ascii="Times New Roman" w:hAnsi="Times New Roman"/>
          <w:sz w:val="36"/>
          <w:u w:val="single"/>
        </w:rPr>
        <w:t xml:space="preserve">  </w:t>
      </w:r>
      <w:r>
        <w:rPr>
          <w:rFonts w:ascii="Times New Roman" w:hAnsi="Times New Roman"/>
          <w:sz w:val="36"/>
          <w:u w:val="single"/>
        </w:rPr>
        <w:t xml:space="preserve">         </w:t>
      </w:r>
    </w:p>
    <w:p>
      <w:pPr>
        <w:spacing w:line="780" w:lineRule="exact"/>
        <w:ind w:left="-2" w:leftChars="-1" w:firstLine="720" w:firstLineChars="200"/>
        <w:rPr>
          <w:rFonts w:hint="eastAsia" w:ascii="Times New Roman" w:hAnsi="Times New Roman"/>
          <w:sz w:val="36"/>
          <w:u w:val="single"/>
        </w:rPr>
      </w:pPr>
      <w:r>
        <w:rPr>
          <w:rFonts w:hint="eastAsia" w:ascii="Times New Roman" w:hAnsi="Times New Roman"/>
          <w:sz w:val="36"/>
        </w:rPr>
        <w:t>申请日期</w:t>
      </w:r>
      <w:r>
        <w:rPr>
          <w:rFonts w:ascii="Times New Roman" w:hAnsi="Times New Roman"/>
          <w:sz w:val="36"/>
        </w:rPr>
        <w:t xml:space="preserve"> </w:t>
      </w:r>
      <w:r>
        <w:rPr>
          <w:rFonts w:hint="eastAsia" w:ascii="Times New Roman" w:hAnsi="Times New Roman"/>
          <w:sz w:val="36"/>
        </w:rPr>
        <w:t>：</w:t>
      </w:r>
      <w:r>
        <w:rPr>
          <w:rFonts w:ascii="Times New Roman" w:hAnsi="Times New Roman"/>
          <w:sz w:val="36"/>
          <w:u w:val="single"/>
        </w:rPr>
        <w:t xml:space="preserve">                 </w:t>
      </w:r>
      <w:r>
        <w:rPr>
          <w:rFonts w:hint="eastAsia" w:ascii="Times New Roman" w:hAnsi="Times New Roman"/>
          <w:sz w:val="36"/>
          <w:u w:val="single"/>
        </w:rPr>
        <w:t xml:space="preserve">  </w:t>
      </w:r>
      <w:r>
        <w:rPr>
          <w:rFonts w:ascii="Times New Roman" w:hAnsi="Times New Roman"/>
          <w:sz w:val="36"/>
          <w:u w:val="single"/>
        </w:rPr>
        <w:t xml:space="preserve">          </w:t>
      </w:r>
    </w:p>
    <w:p>
      <w:pPr>
        <w:spacing w:line="780" w:lineRule="exact"/>
        <w:ind w:firstLine="720" w:firstLineChars="200"/>
        <w:rPr>
          <w:rFonts w:hint="eastAsia" w:ascii="Times New Roman" w:hAnsi="Times New Roman"/>
          <w:sz w:val="36"/>
        </w:rPr>
      </w:pPr>
      <w:r>
        <w:rPr>
          <w:rFonts w:hint="eastAsia" w:ascii="Times New Roman" w:hAnsi="Times New Roman"/>
          <w:sz w:val="36"/>
        </w:rPr>
        <w:t>联系人：</w:t>
      </w:r>
      <w:r>
        <w:rPr>
          <w:rFonts w:ascii="Times New Roman" w:hAnsi="Times New Roman"/>
          <w:sz w:val="36"/>
          <w:u w:val="single"/>
        </w:rPr>
        <w:t xml:space="preserve">               </w:t>
      </w:r>
      <w:r>
        <w:rPr>
          <w:rFonts w:hint="eastAsia" w:ascii="Times New Roman" w:hAnsi="Times New Roman"/>
          <w:sz w:val="36"/>
          <w:u w:val="single"/>
        </w:rPr>
        <w:t xml:space="preserve"> </w:t>
      </w:r>
      <w:r>
        <w:rPr>
          <w:rFonts w:ascii="Times New Roman" w:hAnsi="Times New Roman"/>
          <w:sz w:val="36"/>
          <w:u w:val="single"/>
        </w:rPr>
        <w:t xml:space="preserve">                </w:t>
      </w:r>
    </w:p>
    <w:p>
      <w:pPr>
        <w:spacing w:line="780" w:lineRule="exact"/>
        <w:ind w:firstLine="720" w:firstLineChars="200"/>
        <w:rPr>
          <w:rFonts w:hint="eastAsia" w:ascii="Times New Roman" w:hAnsi="Times New Roman"/>
          <w:sz w:val="36"/>
          <w:u w:val="single"/>
        </w:rPr>
      </w:pPr>
      <w:r>
        <w:rPr>
          <w:rFonts w:hint="eastAsia" w:ascii="Times New Roman" w:hAnsi="Times New Roman"/>
          <w:sz w:val="36"/>
        </w:rPr>
        <w:t>联系电话：</w:t>
      </w:r>
      <w:r>
        <w:rPr>
          <w:rFonts w:ascii="Times New Roman" w:hAnsi="Times New Roman"/>
          <w:sz w:val="36"/>
          <w:u w:val="single"/>
        </w:rPr>
        <w:t xml:space="preserve">                              </w:t>
      </w:r>
    </w:p>
    <w:p>
      <w:pPr>
        <w:spacing w:line="780" w:lineRule="exact"/>
        <w:ind w:firstLine="720" w:firstLineChars="200"/>
        <w:rPr>
          <w:rFonts w:hint="eastAsia" w:ascii="Times New Roman" w:hAnsi="Times New Roman"/>
          <w:sz w:val="36"/>
          <w:u w:val="single"/>
        </w:rPr>
      </w:pPr>
    </w:p>
    <w:p>
      <w:pPr>
        <w:spacing w:line="780" w:lineRule="exact"/>
        <w:ind w:firstLine="5220" w:firstLineChars="1450"/>
        <w:rPr>
          <w:rFonts w:hint="eastAsia" w:ascii="Times New Roman" w:hAnsi="Times New Roman"/>
          <w:sz w:val="36"/>
        </w:rPr>
      </w:pPr>
    </w:p>
    <w:p>
      <w:pPr>
        <w:spacing w:line="780" w:lineRule="exact"/>
        <w:jc w:val="center"/>
        <w:rPr>
          <w:rFonts w:ascii="Times New Roman" w:hAnsi="Times New Roman"/>
          <w:sz w:val="36"/>
        </w:rPr>
      </w:pPr>
      <w:r>
        <w:rPr>
          <w:rFonts w:hint="eastAsia" w:ascii="Times New Roman" w:hAnsi="Times New Roman"/>
          <w:sz w:val="36"/>
        </w:rPr>
        <w:t>广东省护理学会</w:t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>
      <w:pPr>
        <w:jc w:val="center"/>
        <w:rPr>
          <w:rFonts w:ascii="Times New Roman" w:hAnsi="Times New Roman"/>
          <w:b/>
          <w:bCs/>
        </w:rPr>
      </w:pPr>
    </w:p>
    <w:p>
      <w:pPr>
        <w:jc w:val="center"/>
        <w:rPr>
          <w:rFonts w:ascii="Times New Roman" w:hAnsi="Times New Roman"/>
          <w:b/>
          <w:bCs/>
        </w:rPr>
      </w:pPr>
    </w:p>
    <w:p>
      <w:pPr>
        <w:jc w:val="center"/>
        <w:rPr>
          <w:rFonts w:hint="eastAsia" w:ascii="font8-Identity-H" w:hAnsi="Times New Roman" w:eastAsia="font8-Identity-H" w:cs="font8-Identity-H"/>
          <w:kern w:val="0"/>
          <w:sz w:val="44"/>
          <w:szCs w:val="44"/>
        </w:rPr>
      </w:pPr>
      <w:r>
        <w:rPr>
          <w:rFonts w:hint="eastAsia" w:ascii="font8-Identity-H" w:hAnsi="Times New Roman" w:eastAsia="font8-Identity-H" w:cs="font8-Identity-H"/>
          <w:kern w:val="0"/>
          <w:sz w:val="44"/>
          <w:szCs w:val="44"/>
        </w:rPr>
        <w:t>填</w:t>
      </w:r>
      <w:r>
        <w:rPr>
          <w:rFonts w:ascii="font8-Identity-H" w:hAnsi="Times New Roman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hAnsi="Times New Roman" w:eastAsia="font8-Identity-H" w:cs="font8-Identity-H"/>
          <w:kern w:val="0"/>
          <w:sz w:val="44"/>
          <w:szCs w:val="44"/>
        </w:rPr>
        <w:t>表</w:t>
      </w:r>
      <w:r>
        <w:rPr>
          <w:rFonts w:ascii="font8-Identity-H" w:hAnsi="Times New Roman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hAnsi="Times New Roman" w:eastAsia="font8-Identity-H" w:cs="font8-Identity-H"/>
          <w:kern w:val="0"/>
          <w:sz w:val="44"/>
          <w:szCs w:val="44"/>
        </w:rPr>
        <w:t>说</w:t>
      </w:r>
      <w:r>
        <w:rPr>
          <w:rFonts w:ascii="font8-Identity-H" w:hAnsi="Times New Roman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hAnsi="Times New Roman" w:eastAsia="font8-Identity-H" w:cs="font8-Identity-H"/>
          <w:kern w:val="0"/>
          <w:sz w:val="44"/>
          <w:szCs w:val="44"/>
        </w:rPr>
        <w:t>明</w:t>
      </w:r>
    </w:p>
    <w:p>
      <w:pPr>
        <w:jc w:val="center"/>
        <w:rPr>
          <w:rFonts w:ascii="font8-Identity-H" w:hAnsi="Times New Roman" w:eastAsia="font8-Identity-H" w:cs="font8-Identity-H"/>
          <w:kern w:val="0"/>
          <w:sz w:val="44"/>
          <w:szCs w:val="44"/>
        </w:rPr>
      </w:pPr>
    </w:p>
    <w:p>
      <w:pPr>
        <w:spacing w:line="540" w:lineRule="exact"/>
        <w:ind w:firstLine="425" w:firstLineChars="152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 w:cs="font9-Identity-H"/>
          <w:kern w:val="0"/>
          <w:sz w:val="28"/>
          <w:szCs w:val="28"/>
        </w:rPr>
        <w:t>一</w:t>
      </w:r>
      <w:r>
        <w:rPr>
          <w:rFonts w:hint="eastAsia" w:ascii="宋体" w:hAnsi="宋体"/>
          <w:kern w:val="0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spacing w:line="540" w:lineRule="exact"/>
        <w:ind w:firstLine="425" w:firstLineChars="152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二、“培训基地负责人”指申报本专科的带头人。</w:t>
      </w:r>
    </w:p>
    <w:p>
      <w:pPr>
        <w:spacing w:line="540" w:lineRule="exact"/>
        <w:ind w:firstLine="425" w:firstLineChars="152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三、递交申请书时，请使用A4纸打印，一式两份，签名并加盖医院公章。</w:t>
      </w:r>
    </w:p>
    <w:p>
      <w:pPr>
        <w:spacing w:line="540" w:lineRule="exact"/>
        <w:ind w:firstLine="425" w:firstLineChars="152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四、表中填写的资料项目，可加附件补充。</w:t>
      </w:r>
    </w:p>
    <w:p>
      <w:pPr>
        <w:spacing w:line="540" w:lineRule="exact"/>
        <w:ind w:firstLine="425" w:firstLineChars="152"/>
        <w:rPr>
          <w:rFonts w:hint="eastAsia" w:ascii="宋体" w:hAnsi="宋体"/>
          <w:kern w:val="0"/>
          <w:sz w:val="28"/>
          <w:szCs w:val="28"/>
        </w:rPr>
      </w:pPr>
    </w:p>
    <w:p>
      <w:pPr>
        <w:ind w:firstLine="425" w:firstLineChars="152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 w:cs="font9-Identity-H"/>
          <w:kern w:val="0"/>
          <w:sz w:val="28"/>
          <w:szCs w:val="28"/>
        </w:rPr>
      </w:pPr>
    </w:p>
    <w:p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p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p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p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p>
      <w:pPr>
        <w:rPr>
          <w:rFonts w:hint="eastAsia" w:ascii="黑体" w:hAnsi="宋体" w:eastAsia="黑体" w:cs="黑体"/>
          <w:kern w:val="0"/>
          <w:sz w:val="28"/>
          <w:szCs w:val="28"/>
        </w:rPr>
      </w:pPr>
      <w:r>
        <w:rPr>
          <w:rFonts w:hint="eastAsia" w:ascii="黑体" w:hAnsi="宋体" w:eastAsia="黑体" w:cs="黑体"/>
          <w:kern w:val="0"/>
          <w:sz w:val="28"/>
          <w:szCs w:val="28"/>
        </w:rPr>
        <w:br w:type="page"/>
      </w:r>
    </w:p>
    <w:tbl>
      <w:tblPr>
        <w:tblStyle w:val="2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69"/>
        <w:gridCol w:w="302"/>
        <w:gridCol w:w="9"/>
        <w:gridCol w:w="317"/>
        <w:gridCol w:w="855"/>
        <w:gridCol w:w="501"/>
        <w:gridCol w:w="542"/>
        <w:gridCol w:w="9"/>
        <w:gridCol w:w="887"/>
        <w:gridCol w:w="345"/>
        <w:gridCol w:w="630"/>
        <w:gridCol w:w="65"/>
        <w:gridCol w:w="125"/>
        <w:gridCol w:w="27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31" w:firstLineChars="388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2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19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193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217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19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□三甲/三级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□三乙/二级</w:t>
            </w:r>
          </w:p>
        </w:tc>
        <w:tc>
          <w:tcPr>
            <w:tcW w:w="193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217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加速康复外科病房设置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床位数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张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ICU病房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床位数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6"/>
            <w:noWrap w:val="0"/>
            <w:vAlign w:val="center"/>
          </w:tcPr>
          <w:p>
            <w:pPr>
              <w:spacing w:line="360" w:lineRule="auto"/>
              <w:ind w:left="3360" w:hanging="3360" w:hangingChars="14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参与科室：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胃肠外科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肝胆外科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普外科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妇科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胸外科</w:t>
            </w:r>
          </w:p>
          <w:p>
            <w:pPr>
              <w:spacing w:line="360" w:lineRule="auto"/>
              <w:ind w:firstLine="1440" w:firstLineChars="600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泌尿外科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骨科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麻醉科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营养科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康复科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92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参与加速康复外科病房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床位数及床护比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1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编制病床（张）</w:t>
            </w:r>
          </w:p>
        </w:tc>
        <w:tc>
          <w:tcPr>
            <w:tcW w:w="22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开放病床（张）</w:t>
            </w:r>
          </w:p>
        </w:tc>
        <w:tc>
          <w:tcPr>
            <w:tcW w:w="2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护士（人）</w:t>
            </w: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床护比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1880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24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5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18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22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05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18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22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05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参与加速康复外科病房的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业务量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40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门诊量（人次/年）</w:t>
            </w:r>
          </w:p>
        </w:tc>
        <w:tc>
          <w:tcPr>
            <w:tcW w:w="411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222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参与科室</w:t>
            </w:r>
          </w:p>
        </w:tc>
        <w:tc>
          <w:tcPr>
            <w:tcW w:w="18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22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参与科室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3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2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4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2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4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2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4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9592" w:type="dxa"/>
            <w:gridSpan w:val="16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参与加速康复外科病房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年收治病种（按照顺序罗列前6种疾病）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二、专科设备及场所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9592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教育场所: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□有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总面积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平方米          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用途：□</w:t>
            </w:r>
            <w:r>
              <w:rPr>
                <w:rFonts w:hint="eastAsia" w:ascii="宋体" w:hAnsi="宋体" w:cs="宋体"/>
                <w:sz w:val="24"/>
              </w:rPr>
              <w:t>专用于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加速康复外科病房</w:t>
            </w:r>
            <w:r>
              <w:rPr>
                <w:rFonts w:hint="eastAsia" w:ascii="宋体" w:hAnsi="宋体" w:cs="宋体"/>
                <w:sz w:val="24"/>
              </w:rPr>
              <w:t xml:space="preserve">患者教育或其它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9592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多媒体教学设备: </w:t>
            </w:r>
            <w:r>
              <w:rPr>
                <w:rFonts w:hint="eastAsia" w:ascii="宋体" w:hAnsi="宋体" w:cs="宋体"/>
                <w:sz w:val="24"/>
              </w:rPr>
              <w:t xml:space="preserve">□无  □有  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包括：□多媒体计算机     □投影机      □数字视频展示台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□中央控制系统     □投影屏幕    □音响设备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专科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仪器或设备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: </w:t>
            </w:r>
            <w:r>
              <w:rPr>
                <w:rFonts w:hint="eastAsia" w:ascii="宋体" w:hAnsi="宋体" w:cs="宋体"/>
                <w:sz w:val="24"/>
              </w:rPr>
              <w:t xml:space="preserve">□无  □有    </w:t>
            </w:r>
          </w:p>
          <w:p>
            <w:pPr>
              <w:spacing w:line="360" w:lineRule="auto"/>
              <w:ind w:left="3360" w:hanging="3360" w:hangingChars="14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包括: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心电监护仪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输液泵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注射泵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气压泵</w:t>
            </w:r>
          </w:p>
          <w:p>
            <w:pPr>
              <w:spacing w:line="360" w:lineRule="auto"/>
              <w:ind w:left="3353" w:leftChars="1254" w:hanging="720" w:hangingChars="3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肠内营养泵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床上脚踏车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呼吸功能训练器</w:t>
            </w:r>
          </w:p>
          <w:p>
            <w:pPr>
              <w:spacing w:line="360" w:lineRule="auto"/>
              <w:ind w:firstLine="2640" w:firstLineChars="1100"/>
              <w:rPr>
                <w:rFonts w:hint="default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造口护理产品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离床活动辅助器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握力计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皮褶计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人体成分分析仪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>　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                   </w:t>
            </w:r>
          </w:p>
          <w:p>
            <w:pPr>
              <w:spacing w:line="360" w:lineRule="auto"/>
              <w:ind w:firstLine="7920" w:firstLineChars="44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9592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技术应用及材料：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  □有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包括： □</w:t>
            </w:r>
            <w:r>
              <w:rPr>
                <w:rFonts w:hint="eastAsia" w:ascii="宋体" w:hAnsi="宋体" w:cs="宋体"/>
                <w:bCs/>
                <w:sz w:val="24"/>
              </w:rPr>
              <w:t>护理常规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操作流程指引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>应急预案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>护理指南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　　　　　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2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图书馆：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数字图书馆：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          检索</w:t>
            </w:r>
            <w:r>
              <w:rPr>
                <w:rFonts w:hint="eastAsia" w:ascii="宋体" w:hAnsi="宋体" w:cs="宋体"/>
                <w:sz w:val="24"/>
              </w:rPr>
              <w:t xml:space="preserve">国内外文献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□可    □否 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加速康复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专业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书籍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加速康复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专业杂志：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□无      □有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包括：□</w:t>
            </w:r>
            <w:r>
              <w:rPr>
                <w:rFonts w:hint="eastAsia" w:ascii="宋体" w:hAnsi="宋体" w:cs="宋体"/>
                <w:sz w:val="24"/>
              </w:rPr>
              <w:t>护理期刊</w:t>
            </w: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科</w:t>
            </w:r>
            <w:r>
              <w:rPr>
                <w:rFonts w:hint="eastAsia" w:ascii="宋体" w:hAnsi="宋体" w:cs="宋体"/>
                <w:sz w:val="24"/>
              </w:rPr>
              <w:t>期刊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期刊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种类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（种）　　其他：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2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</w:trPr>
        <w:tc>
          <w:tcPr>
            <w:tcW w:w="9592" w:type="dxa"/>
            <w:gridSpan w:val="16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师资力量：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大专学历、主管护师以上职称、10年以上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相关专科工作经验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  <w:r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  <w:t>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本科学历、护师以上职称、5年以上相关专科工作经验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研究生学历（含在读）、3年以上相关专科工作经验的临床带教老师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其中，本科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及以上学历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  <w:t>人；</w:t>
            </w:r>
          </w:p>
          <w:p>
            <w:pPr>
              <w:spacing w:line="360" w:lineRule="auto"/>
              <w:rPr>
                <w:rFonts w:hint="default" w:ascii="宋体" w:hAnsi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主管护师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  <w:t>人；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副主任护师及以上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  <w:t>人；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  <w:t xml:space="preserve">加速康复外科护理相关专科护士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   人数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  <w:t>；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培训方式：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医院</w:t>
            </w:r>
            <w:r>
              <w:rPr>
                <w:rFonts w:hint="eastAsia" w:ascii="宋体" w:hAnsi="宋体" w:cs="宋体"/>
                <w:kern w:val="0"/>
                <w:sz w:val="24"/>
              </w:rPr>
              <w:t>培训  □省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级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基地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具有医学院校课堂或省级以上继续医学教育项目教学经验的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授课老师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  <w:t>人；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基地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有5年及以上临床护理进修带教经验的指导老师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  <w:t>人；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70C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9592" w:type="dxa"/>
            <w:gridSpan w:val="16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承担本科/专科护生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任务: </w:t>
            </w:r>
            <w:r>
              <w:rPr>
                <w:rFonts w:hint="eastAsia" w:ascii="宋体" w:hAnsi="宋体" w:cs="宋体"/>
                <w:sz w:val="24"/>
              </w:rPr>
              <w:t xml:space="preserve"> □无   □有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每年平均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人；　       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接收下级医院进修护士：</w:t>
            </w:r>
            <w:r>
              <w:rPr>
                <w:rFonts w:hint="eastAsia"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□无   □有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每年平均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人； 医院级别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进修带教计划及考核：□无      □有　　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(※提供近3年培训和培养下级单位进修护士证明）</w:t>
            </w:r>
            <w:r>
              <w:rPr>
                <w:rFonts w:hint="eastAsia" w:ascii="宋体" w:hAnsi="宋体" w:cs="宋体"/>
                <w:color w:val="0000FF"/>
                <w:sz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9592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申请并完成继续教育项目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4"/>
              </w:rPr>
              <w:t xml:space="preserve">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 xml:space="preserve">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4"/>
              </w:rPr>
              <w:t xml:space="preserve">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                    (※提供办班证明或相片）</w:t>
            </w:r>
            <w:r>
              <w:rPr>
                <w:rFonts w:hint="eastAsia" w:ascii="宋体" w:hAnsi="宋体" w:cs="宋体"/>
                <w:color w:val="0000FF"/>
                <w:sz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592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四、专科建设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9592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加速康复外科护理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教育与管理团队</w:t>
            </w:r>
            <w:r>
              <w:rPr>
                <w:rFonts w:hint="eastAsia" w:ascii="宋体" w:hAnsi="宋体" w:cs="宋体"/>
                <w:sz w:val="24"/>
              </w:rPr>
              <w:t xml:space="preserve">： □无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□有   □医生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  人      □营养师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 人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□心理咨询师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 人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康复</w:t>
            </w:r>
            <w:r>
              <w:rPr>
                <w:rFonts w:hint="eastAsia" w:ascii="宋体" w:hAnsi="宋体" w:cs="宋体"/>
                <w:sz w:val="24"/>
              </w:rPr>
              <w:t xml:space="preserve">师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 人  </w:t>
            </w:r>
          </w:p>
          <w:p>
            <w:pPr>
              <w:spacing w:line="360" w:lineRule="auto"/>
              <w:ind w:firstLine="1680" w:firstLineChars="7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专科护士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 人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□其他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人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(※提供团队人员名单及简介和相关证书）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9592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系统的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加速康复外科护理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教育培训： 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培训计划：□无   □有  □大讲堂教育计划   □病区患教计划   □小组教育计划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培训教程：□无   □有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教育培训开展频率：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(※提供20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年、20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年教育培训工作计划、教程及实施记录（包括议程、患者签到表、照片等））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5" w:hRule="atLeast"/>
        </w:trPr>
        <w:tc>
          <w:tcPr>
            <w:tcW w:w="9592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加速康复外科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专科护理小组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□无   □有；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（※提供相关文件）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年度计划：□无   □有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工作目标：□无   □有   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活动开展频率：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（※提供小组活动情况记录和相片）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加速康复外科护理相关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专科护理门诊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ind w:firstLine="720" w:firstLineChars="3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□无   □有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>专科护理门诊</w:t>
            </w:r>
          </w:p>
          <w:p>
            <w:pPr>
              <w:spacing w:line="360" w:lineRule="auto"/>
              <w:ind w:firstLine="720" w:firstLineChars="3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 xml:space="preserve"> 年开始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开放时间：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次/周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出诊人员：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人；     资质：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加速康复外科护理相关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专科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护理</w:t>
            </w:r>
            <w:r>
              <w:rPr>
                <w:rFonts w:hint="eastAsia" w:ascii="宋体" w:hAnsi="宋体" w:cs="宋体"/>
                <w:b/>
                <w:sz w:val="24"/>
              </w:rPr>
              <w:t>会诊制度</w:t>
            </w:r>
            <w:r>
              <w:rPr>
                <w:rFonts w:hint="eastAsia" w:ascii="宋体" w:hAnsi="宋体" w:cs="宋体"/>
                <w:sz w:val="24"/>
              </w:rPr>
              <w:t xml:space="preserve">： </w:t>
            </w:r>
          </w:p>
          <w:p>
            <w:pPr>
              <w:spacing w:line="360" w:lineRule="auto"/>
              <w:ind w:firstLine="720" w:firstLineChars="3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□无   □有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院外会诊：□无   □有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会诊病例：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例次/年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院内会诊：□无   □有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会诊病例：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例次/年 </w:t>
            </w:r>
          </w:p>
          <w:p>
            <w:pPr>
              <w:spacing w:line="360" w:lineRule="auto"/>
              <w:ind w:firstLine="720" w:firstLineChars="3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会诊人员：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人；     资质：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ind w:firstLine="540" w:firstLineChars="300"/>
              <w:jc w:val="right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（※提供相关证明材料</w:t>
            </w:r>
            <w:r>
              <w:rPr>
                <w:rFonts w:hint="eastAsia" w:ascii="宋体" w:hAnsi="宋体" w:cs="宋体"/>
                <w:color w:val="0000FF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592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科研能力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近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年来发表的学术论文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SCI收录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篇；核心期刊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>篇；其它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>篇；</w:t>
            </w: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                                            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近3年获得的立项课题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国家级：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项； 省级：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项； 市级：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基金资助：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元；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近3年获科研成果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国家级：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项； 省级：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项； 市级：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近3年获得的专利     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</w:t>
            </w: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（※提供相关证明材料</w:t>
            </w:r>
            <w:r>
              <w:rPr>
                <w:rFonts w:hint="eastAsia" w:ascii="宋体" w:hAnsi="宋体" w:cs="宋体"/>
                <w:color w:val="0000FF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pacing w:val="-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</w:t>
            </w:r>
          </w:p>
        </w:tc>
        <w:tc>
          <w:tcPr>
            <w:tcW w:w="3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</w:trPr>
        <w:tc>
          <w:tcPr>
            <w:tcW w:w="95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（一）近五年学术团体、专业杂志任职情况：</w:t>
            </w: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0" w:hRule="atLeast"/>
        </w:trPr>
        <w:tc>
          <w:tcPr>
            <w:tcW w:w="95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（二）教学及科研学术工作（近五年承担教学任务、项目、获奖成果、专利、发表论著等）：</w:t>
            </w: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（三）近五年承担教学工作的经历：</w:t>
            </w: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95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六、申请单位意见：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>
            <w:pPr>
              <w:ind w:firstLine="4464" w:firstLineChars="186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>
            <w:pPr>
              <w:ind w:firstLine="552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atLeast"/>
        </w:trPr>
        <w:tc>
          <w:tcPr>
            <w:tcW w:w="95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七、评价专家组意见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52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52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8" w:hRule="atLeast"/>
        </w:trPr>
        <w:tc>
          <w:tcPr>
            <w:tcW w:w="95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八、广东省护理学会意见：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（ 公  章 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ZDY3ZjAxNGExMzllYmY4ODNmMjJmNGQ5N2NiZTMifQ=="/>
  </w:docVars>
  <w:rsids>
    <w:rsidRoot w:val="0498051D"/>
    <w:rsid w:val="026E4495"/>
    <w:rsid w:val="03F23549"/>
    <w:rsid w:val="0498051D"/>
    <w:rsid w:val="25473B99"/>
    <w:rsid w:val="28E536BA"/>
    <w:rsid w:val="319818B0"/>
    <w:rsid w:val="3AD16D9E"/>
    <w:rsid w:val="6A091902"/>
    <w:rsid w:val="733B7C33"/>
    <w:rsid w:val="768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1933</Words>
  <Characters>1979</Characters>
  <Lines>0</Lines>
  <Paragraphs>0</Paragraphs>
  <TotalTime>1</TotalTime>
  <ScaleCrop>false</ScaleCrop>
  <LinksUpToDate>false</LinksUpToDate>
  <CharactersWithSpaces>3800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2022-06-01T12:11:00Z</dcterms:created>
  <dc:creator>咔咔</dc:creator>
  <cp:lastModifiedBy>LEEYUNYI</cp:lastModifiedBy>
  <dcterms:modified xsi:type="dcterms:W3CDTF">2022-08-01T09:13:16Z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AB2FD44791494BF38D77C4A59598B30D</vt:lpwstr>
  </property>
</Properties>
</file>