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4AAD"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color w:val="000000"/>
          <w:sz w:val="28"/>
          <w:szCs w:val="28"/>
        </w:rPr>
        <w:t>附件一</w:t>
      </w:r>
    </w:p>
    <w:p w14:paraId="637EB07B">
      <w:pPr>
        <w:widowControl/>
        <w:jc w:val="left"/>
        <w:rPr>
          <w:rFonts w:ascii="Calibri" w:hAnsi="Calibri" w:eastAsia="宋体" w:cs="Times New Roman"/>
          <w:b/>
          <w:bCs/>
          <w:color w:val="000000"/>
          <w:sz w:val="28"/>
          <w:szCs w:val="28"/>
        </w:rPr>
      </w:pPr>
    </w:p>
    <w:p w14:paraId="1A46D12A"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spacing w:val="60"/>
          <w:sz w:val="64"/>
        </w:rPr>
        <w:t>广东省心理专科护士</w:t>
      </w:r>
    </w:p>
    <w:p w14:paraId="2D70203B">
      <w:pPr>
        <w:ind w:right="-483" w:rightChars="-230"/>
        <w:jc w:val="center"/>
        <w:rPr>
          <w:rFonts w:ascii="宋体" w:hAnsi="宋体"/>
          <w:b/>
          <w:bCs/>
          <w:spacing w:val="60"/>
          <w:sz w:val="64"/>
        </w:rPr>
      </w:pPr>
      <w:r>
        <w:rPr>
          <w:rFonts w:hint="eastAsia" w:ascii="宋体" w:hAnsi="宋体"/>
          <w:b/>
          <w:bCs/>
          <w:color w:val="auto"/>
          <w:spacing w:val="60"/>
          <w:sz w:val="64"/>
        </w:rPr>
        <w:t>临床实践培训基地</w:t>
      </w:r>
    </w:p>
    <w:p w14:paraId="2754A0BB">
      <w:pPr>
        <w:jc w:val="center"/>
        <w:rPr>
          <w:rFonts w:eastAsia="仿宋_GB2312"/>
          <w:b/>
          <w:bCs/>
          <w:spacing w:val="60"/>
          <w:sz w:val="64"/>
        </w:rPr>
      </w:pPr>
      <w:bookmarkStart w:id="0" w:name="_GoBack"/>
      <w:bookmarkEnd w:id="0"/>
    </w:p>
    <w:p w14:paraId="097EA22B">
      <w:pPr>
        <w:jc w:val="center"/>
        <w:rPr>
          <w:rFonts w:ascii="宋体" w:hAnsi="宋体"/>
          <w:b/>
          <w:bCs/>
          <w:spacing w:val="60"/>
          <w:sz w:val="84"/>
        </w:rPr>
      </w:pPr>
      <w:r>
        <w:rPr>
          <w:rFonts w:hint="eastAsia" w:ascii="宋体" w:hAnsi="宋体"/>
          <w:b/>
          <w:bCs/>
          <w:spacing w:val="60"/>
          <w:sz w:val="84"/>
        </w:rPr>
        <w:t>申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请</w:t>
      </w:r>
      <w:r>
        <w:rPr>
          <w:rFonts w:ascii="宋体" w:hAnsi="宋体"/>
          <w:b/>
          <w:bCs/>
          <w:spacing w:val="60"/>
          <w:sz w:val="84"/>
        </w:rPr>
        <w:t xml:space="preserve"> </w:t>
      </w:r>
      <w:r>
        <w:rPr>
          <w:rFonts w:hint="eastAsia" w:ascii="宋体" w:hAnsi="宋体"/>
          <w:b/>
          <w:bCs/>
          <w:spacing w:val="60"/>
          <w:sz w:val="84"/>
        </w:rPr>
        <w:t>书</w:t>
      </w:r>
    </w:p>
    <w:p w14:paraId="3004E6B8">
      <w:pPr>
        <w:rPr>
          <w:sz w:val="28"/>
        </w:rPr>
      </w:pPr>
    </w:p>
    <w:p w14:paraId="405D67C4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申请专业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</w:t>
      </w:r>
    </w:p>
    <w:p w14:paraId="296A003A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申请单位</w:t>
      </w:r>
      <w:r>
        <w:rPr>
          <w:sz w:val="36"/>
        </w:rPr>
        <w:t xml:space="preserve"> </w:t>
      </w:r>
      <w:r>
        <w:rPr>
          <w:rFonts w:hint="eastAsia"/>
          <w:sz w:val="36"/>
        </w:rPr>
        <w:t>：（盖章）</w:t>
      </w:r>
      <w:r>
        <w:rPr>
          <w:sz w:val="36"/>
          <w:u w:val="single"/>
        </w:rPr>
        <w:t xml:space="preserve">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</w:t>
      </w:r>
    </w:p>
    <w:p w14:paraId="24CB2842">
      <w:pPr>
        <w:spacing w:line="780" w:lineRule="exact"/>
        <w:ind w:left="-2" w:leftChars="-1"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申请日期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</w:t>
      </w:r>
      <w:r>
        <w:rPr>
          <w:rFonts w:hint="eastAsia"/>
          <w:sz w:val="36"/>
          <w:u w:val="single"/>
        </w:rPr>
        <w:t xml:space="preserve">  </w:t>
      </w:r>
      <w:r>
        <w:rPr>
          <w:sz w:val="36"/>
          <w:u w:val="single"/>
        </w:rPr>
        <w:t xml:space="preserve">          </w:t>
      </w:r>
    </w:p>
    <w:p w14:paraId="5EE399F6">
      <w:pPr>
        <w:spacing w:line="78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联系人：</w:t>
      </w:r>
      <w:r>
        <w:rPr>
          <w:sz w:val="36"/>
          <w:u w:val="single"/>
        </w:rPr>
        <w:t xml:space="preserve">               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</w:t>
      </w:r>
    </w:p>
    <w:p w14:paraId="26587133">
      <w:pPr>
        <w:spacing w:line="780" w:lineRule="exact"/>
        <w:ind w:firstLine="720" w:firstLineChars="200"/>
        <w:rPr>
          <w:sz w:val="36"/>
          <w:u w:val="single"/>
        </w:rPr>
      </w:pPr>
      <w:r>
        <w:rPr>
          <w:rFonts w:hint="eastAsia"/>
          <w:sz w:val="36"/>
        </w:rPr>
        <w:t>联系电话：</w:t>
      </w:r>
      <w:r>
        <w:rPr>
          <w:sz w:val="36"/>
          <w:u w:val="single"/>
        </w:rPr>
        <w:t xml:space="preserve">                              </w:t>
      </w:r>
    </w:p>
    <w:p w14:paraId="61AD5FCD">
      <w:pPr>
        <w:spacing w:line="780" w:lineRule="exact"/>
        <w:ind w:firstLine="720" w:firstLineChars="200"/>
        <w:rPr>
          <w:sz w:val="36"/>
          <w:u w:val="single"/>
        </w:rPr>
      </w:pPr>
    </w:p>
    <w:p w14:paraId="602C08FA">
      <w:pPr>
        <w:spacing w:line="780" w:lineRule="exact"/>
        <w:ind w:firstLine="720" w:firstLineChars="200"/>
        <w:rPr>
          <w:sz w:val="36"/>
          <w:u w:val="single"/>
        </w:rPr>
      </w:pPr>
    </w:p>
    <w:p w14:paraId="58EF9165">
      <w:pPr>
        <w:spacing w:line="780" w:lineRule="exact"/>
        <w:ind w:firstLine="5220" w:firstLineChars="1450"/>
        <w:rPr>
          <w:sz w:val="36"/>
        </w:rPr>
      </w:pPr>
    </w:p>
    <w:p w14:paraId="2B62CBBE">
      <w:pPr>
        <w:spacing w:line="780" w:lineRule="exact"/>
        <w:jc w:val="center"/>
        <w:rPr>
          <w:sz w:val="36"/>
        </w:rPr>
      </w:pPr>
      <w:r>
        <w:rPr>
          <w:rFonts w:hint="eastAsia"/>
          <w:sz w:val="36"/>
        </w:rPr>
        <w:t>广东省护理学会</w:t>
      </w:r>
    </w:p>
    <w:p w14:paraId="124E3E58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267E0456">
      <w:pPr>
        <w:jc w:val="center"/>
        <w:rPr>
          <w:b/>
          <w:bCs/>
        </w:rPr>
      </w:pPr>
    </w:p>
    <w:p w14:paraId="23F947DE">
      <w:pPr>
        <w:jc w:val="center"/>
        <w:rPr>
          <w:b/>
          <w:bCs/>
        </w:rPr>
      </w:pPr>
    </w:p>
    <w:p w14:paraId="0760583E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  <w:r>
        <w:rPr>
          <w:rFonts w:hint="eastAsia" w:ascii="font8-Identity-H" w:eastAsia="font8-Identity-H" w:cs="font8-Identity-H"/>
          <w:kern w:val="0"/>
          <w:sz w:val="44"/>
          <w:szCs w:val="44"/>
        </w:rPr>
        <w:t>填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表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说</w:t>
      </w:r>
      <w:r>
        <w:rPr>
          <w:rFonts w:ascii="font8-Identity-H" w:eastAsia="font8-Identity-H" w:cs="font8-Identity-H"/>
          <w:kern w:val="0"/>
          <w:sz w:val="44"/>
          <w:szCs w:val="44"/>
        </w:rPr>
        <w:t xml:space="preserve"> </w:t>
      </w:r>
      <w:r>
        <w:rPr>
          <w:rFonts w:hint="eastAsia" w:ascii="font8-Identity-H" w:eastAsia="font8-Identity-H" w:cs="font8-Identity-H"/>
          <w:kern w:val="0"/>
          <w:sz w:val="44"/>
          <w:szCs w:val="44"/>
        </w:rPr>
        <w:t>明</w:t>
      </w:r>
    </w:p>
    <w:p w14:paraId="667FDC56">
      <w:pPr>
        <w:jc w:val="center"/>
        <w:rPr>
          <w:rFonts w:ascii="font8-Identity-H" w:eastAsia="font8-Identity-H" w:cs="font8-Identity-H"/>
          <w:kern w:val="0"/>
          <w:sz w:val="44"/>
          <w:szCs w:val="44"/>
        </w:rPr>
      </w:pPr>
    </w:p>
    <w:p w14:paraId="32F5F025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font9-Identity-H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、申请人要实事求是，认真填写申请书各项内容。表达要明确、严谨，字迹要清晰易辨。经审查，若填写内容不真实，则取消申请资格。</w:t>
      </w:r>
    </w:p>
    <w:p w14:paraId="0F717B20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二、“培训基地负责人”指申报本专科的带头人。</w:t>
      </w:r>
    </w:p>
    <w:p w14:paraId="7ADD2392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三、递交申请书时，请使用A4纸打印，一式两份，签名并加盖医院公章。</w:t>
      </w:r>
    </w:p>
    <w:p w14:paraId="6A60EA4B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四、表中填写的资料项目，可加附件补充。</w:t>
      </w:r>
    </w:p>
    <w:p w14:paraId="6BDEC94C">
      <w:pPr>
        <w:pStyle w:val="2"/>
        <w:ind w:firstLine="425" w:firstLineChars="152"/>
        <w:rPr>
          <w:rFonts w:ascii="宋体" w:hAnsi="宋体" w:eastAsia="宋体"/>
          <w:sz w:val="28"/>
          <w:szCs w:val="28"/>
        </w:rPr>
      </w:pPr>
    </w:p>
    <w:p w14:paraId="5FF68386">
      <w:pPr>
        <w:ind w:firstLine="425" w:firstLineChars="152"/>
        <w:rPr>
          <w:rFonts w:ascii="宋体" w:hAnsi="宋体"/>
          <w:sz w:val="28"/>
          <w:szCs w:val="28"/>
        </w:rPr>
      </w:pPr>
    </w:p>
    <w:p w14:paraId="343929AA">
      <w:pPr>
        <w:rPr>
          <w:rFonts w:ascii="宋体" w:hAnsi="宋体" w:cs="font9-Identity-H"/>
          <w:kern w:val="0"/>
          <w:sz w:val="28"/>
          <w:szCs w:val="28"/>
        </w:rPr>
      </w:pPr>
    </w:p>
    <w:p w14:paraId="1143A255">
      <w:pPr>
        <w:rPr>
          <w:rFonts w:ascii="黑体" w:hAnsi="宋体" w:eastAsia="黑体" w:cs="黑体"/>
          <w:kern w:val="0"/>
          <w:sz w:val="28"/>
          <w:szCs w:val="28"/>
        </w:rPr>
      </w:pPr>
    </w:p>
    <w:p w14:paraId="6E49A1B4">
      <w:pPr>
        <w:rPr>
          <w:rFonts w:ascii="黑体" w:hAnsi="宋体" w:eastAsia="黑体" w:cs="黑体"/>
          <w:kern w:val="0"/>
          <w:sz w:val="28"/>
          <w:szCs w:val="28"/>
        </w:rPr>
      </w:pPr>
    </w:p>
    <w:p w14:paraId="3F27380D">
      <w:pPr>
        <w:rPr>
          <w:rFonts w:ascii="黑体" w:hAnsi="宋体" w:eastAsia="黑体" w:cs="黑体"/>
          <w:kern w:val="0"/>
          <w:sz w:val="28"/>
          <w:szCs w:val="28"/>
        </w:rPr>
      </w:pPr>
    </w:p>
    <w:p w14:paraId="11FA8318">
      <w:pPr>
        <w:rPr>
          <w:rFonts w:ascii="黑体" w:hAnsi="宋体" w:eastAsia="黑体" w:cs="黑体"/>
          <w:kern w:val="0"/>
          <w:sz w:val="28"/>
          <w:szCs w:val="28"/>
        </w:rPr>
      </w:pPr>
    </w:p>
    <w:p w14:paraId="3BB3F00F">
      <w:pPr>
        <w:rPr>
          <w:rFonts w:ascii="黑体" w:hAnsi="宋体" w:eastAsia="黑体" w:cs="黑体"/>
          <w:kern w:val="0"/>
          <w:sz w:val="28"/>
          <w:szCs w:val="28"/>
        </w:rPr>
      </w:pPr>
    </w:p>
    <w:p w14:paraId="1262C87B">
      <w:pPr>
        <w:rPr>
          <w:rFonts w:ascii="黑体" w:hAnsi="宋体" w:eastAsia="黑体" w:cs="黑体"/>
          <w:kern w:val="0"/>
          <w:sz w:val="28"/>
          <w:szCs w:val="28"/>
        </w:rPr>
      </w:pPr>
    </w:p>
    <w:p w14:paraId="0622DFFC">
      <w:pPr>
        <w:rPr>
          <w:rFonts w:ascii="黑体" w:hAnsi="宋体" w:eastAsia="黑体" w:cs="黑体"/>
          <w:kern w:val="0"/>
          <w:sz w:val="28"/>
          <w:szCs w:val="28"/>
        </w:rPr>
      </w:pPr>
    </w:p>
    <w:p w14:paraId="4346ED2B">
      <w:pPr>
        <w:rPr>
          <w:rFonts w:ascii="黑体" w:hAnsi="宋体" w:eastAsia="黑体" w:cs="黑体"/>
          <w:kern w:val="0"/>
          <w:sz w:val="28"/>
          <w:szCs w:val="28"/>
        </w:rPr>
      </w:pPr>
    </w:p>
    <w:p w14:paraId="62C43980">
      <w:pPr>
        <w:rPr>
          <w:rFonts w:ascii="黑体" w:hAnsi="宋体" w:eastAsia="黑体" w:cs="黑体"/>
          <w:kern w:val="0"/>
          <w:sz w:val="28"/>
          <w:szCs w:val="28"/>
        </w:rPr>
      </w:pPr>
    </w:p>
    <w:p w14:paraId="48846A59">
      <w:pPr>
        <w:rPr>
          <w:rFonts w:ascii="黑体" w:hAnsi="宋体" w:eastAsia="黑体" w:cs="黑体"/>
          <w:kern w:val="0"/>
          <w:sz w:val="28"/>
          <w:szCs w:val="28"/>
        </w:rPr>
      </w:pPr>
    </w:p>
    <w:tbl>
      <w:tblPr>
        <w:tblStyle w:val="3"/>
        <w:tblpPr w:leftFromText="180" w:rightFromText="180" w:vertAnchor="text" w:horzAnchor="page" w:tblpX="1277" w:tblpY="466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8"/>
        <w:gridCol w:w="560"/>
        <w:gridCol w:w="923"/>
        <w:gridCol w:w="501"/>
        <w:gridCol w:w="561"/>
        <w:gridCol w:w="877"/>
        <w:gridCol w:w="115"/>
        <w:gridCol w:w="709"/>
        <w:gridCol w:w="618"/>
        <w:gridCol w:w="1778"/>
      </w:tblGrid>
      <w:tr w14:paraId="3A6D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E172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一、基本情况</w:t>
            </w:r>
          </w:p>
        </w:tc>
      </w:tr>
      <w:tr w14:paraId="6554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507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2639">
            <w:pPr>
              <w:ind w:firstLine="931" w:firstLineChars="388"/>
              <w:rPr>
                <w:rFonts w:ascii="宋体" w:hAnsi="宋体" w:cs="宋体"/>
                <w:sz w:val="24"/>
              </w:rPr>
            </w:pPr>
          </w:p>
        </w:tc>
      </w:tr>
      <w:tr w14:paraId="6D5B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F01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82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19F8">
            <w:pPr>
              <w:rPr>
                <w:rFonts w:ascii="宋体" w:hAnsi="宋体" w:cs="宋体"/>
                <w:sz w:val="24"/>
              </w:rPr>
            </w:pPr>
          </w:p>
        </w:tc>
      </w:tr>
      <w:tr w14:paraId="7FE3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337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C66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BC4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41F1">
            <w:pPr>
              <w:rPr>
                <w:rFonts w:ascii="宋体" w:hAnsi="宋体" w:cs="宋体"/>
                <w:sz w:val="24"/>
              </w:rPr>
            </w:pPr>
          </w:p>
        </w:tc>
      </w:tr>
      <w:tr w14:paraId="198C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09E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2DC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B7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EC59">
            <w:pPr>
              <w:rPr>
                <w:rFonts w:ascii="宋体" w:hAnsi="宋体" w:cs="宋体"/>
                <w:sz w:val="24"/>
              </w:rPr>
            </w:pPr>
          </w:p>
        </w:tc>
      </w:tr>
      <w:tr w14:paraId="644C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 w14:paraId="324CAF5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医院性质（在符合的项目框内打“√”）</w:t>
            </w:r>
          </w:p>
        </w:tc>
      </w:tr>
      <w:tr w14:paraId="043F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82" w:type="dxa"/>
            <w:vAlign w:val="center"/>
          </w:tcPr>
          <w:p w14:paraId="68DF076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医院类型</w:t>
            </w:r>
          </w:p>
        </w:tc>
        <w:tc>
          <w:tcPr>
            <w:tcW w:w="2128" w:type="dxa"/>
            <w:gridSpan w:val="2"/>
            <w:vAlign w:val="center"/>
          </w:tcPr>
          <w:p w14:paraId="65A772B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□综合医院</w:t>
            </w:r>
          </w:p>
        </w:tc>
        <w:tc>
          <w:tcPr>
            <w:tcW w:w="1985" w:type="dxa"/>
            <w:gridSpan w:val="3"/>
            <w:vAlign w:val="center"/>
          </w:tcPr>
          <w:p w14:paraId="140B120A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□专科医院</w:t>
            </w:r>
          </w:p>
        </w:tc>
        <w:tc>
          <w:tcPr>
            <w:tcW w:w="1701" w:type="dxa"/>
            <w:gridSpan w:val="3"/>
            <w:vAlign w:val="center"/>
          </w:tcPr>
          <w:p w14:paraId="6058589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 w14:paraId="02CB022E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7A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82" w:type="dxa"/>
            <w:vAlign w:val="center"/>
          </w:tcPr>
          <w:p w14:paraId="0773683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医院级别</w:t>
            </w:r>
          </w:p>
        </w:tc>
        <w:tc>
          <w:tcPr>
            <w:tcW w:w="2128" w:type="dxa"/>
            <w:gridSpan w:val="2"/>
            <w:vAlign w:val="center"/>
          </w:tcPr>
          <w:p w14:paraId="4E01725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□三甲</w:t>
            </w:r>
          </w:p>
        </w:tc>
        <w:tc>
          <w:tcPr>
            <w:tcW w:w="1985" w:type="dxa"/>
            <w:gridSpan w:val="3"/>
            <w:vAlign w:val="center"/>
          </w:tcPr>
          <w:p w14:paraId="4FE81E8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□三乙</w:t>
            </w:r>
          </w:p>
        </w:tc>
        <w:tc>
          <w:tcPr>
            <w:tcW w:w="1701" w:type="dxa"/>
            <w:gridSpan w:val="3"/>
            <w:vAlign w:val="center"/>
          </w:tcPr>
          <w:p w14:paraId="5F769AC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□其他</w:t>
            </w:r>
          </w:p>
        </w:tc>
        <w:tc>
          <w:tcPr>
            <w:tcW w:w="2396" w:type="dxa"/>
            <w:gridSpan w:val="2"/>
            <w:vAlign w:val="center"/>
          </w:tcPr>
          <w:p w14:paraId="2800C81F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A3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592" w:type="dxa"/>
            <w:gridSpan w:val="11"/>
            <w:vAlign w:val="center"/>
          </w:tcPr>
          <w:p w14:paraId="7A682132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精神（心理科）   □无        □有   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</w:tr>
      <w:tr w14:paraId="3052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 w14:paraId="4C42A3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精神（心理）科业务量</w:t>
            </w:r>
          </w:p>
        </w:tc>
      </w:tr>
      <w:tr w14:paraId="7194E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 w14:paraId="597ED33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</w:t>
            </w:r>
          </w:p>
        </w:tc>
        <w:tc>
          <w:tcPr>
            <w:tcW w:w="4113" w:type="dxa"/>
            <w:gridSpan w:val="5"/>
            <w:vAlign w:val="center"/>
          </w:tcPr>
          <w:p w14:paraId="6EA7AD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门诊量（人次/年）</w:t>
            </w:r>
          </w:p>
        </w:tc>
        <w:tc>
          <w:tcPr>
            <w:tcW w:w="4097" w:type="dxa"/>
            <w:gridSpan w:val="5"/>
            <w:vAlign w:val="center"/>
          </w:tcPr>
          <w:p w14:paraId="1311F4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出院病人（人次/年）</w:t>
            </w:r>
          </w:p>
        </w:tc>
      </w:tr>
      <w:tr w14:paraId="4E12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vAlign w:val="center"/>
          </w:tcPr>
          <w:p w14:paraId="15539CC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4113" w:type="dxa"/>
            <w:gridSpan w:val="5"/>
            <w:vAlign w:val="center"/>
          </w:tcPr>
          <w:p w14:paraId="320A38D9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 w14:paraId="21F8F6D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B3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 w14:paraId="1BE876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4113" w:type="dxa"/>
            <w:gridSpan w:val="5"/>
            <w:vAlign w:val="center"/>
          </w:tcPr>
          <w:p w14:paraId="4A5C6465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 w14:paraId="54EA569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A5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82" w:type="dxa"/>
            <w:vAlign w:val="center"/>
          </w:tcPr>
          <w:p w14:paraId="2A36E0C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4113" w:type="dxa"/>
            <w:gridSpan w:val="5"/>
            <w:vAlign w:val="center"/>
          </w:tcPr>
          <w:p w14:paraId="29F2EF94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97" w:type="dxa"/>
            <w:gridSpan w:val="5"/>
            <w:vAlign w:val="center"/>
          </w:tcPr>
          <w:p w14:paraId="1C3FEB10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9B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2" w:type="dxa"/>
            <w:gridSpan w:val="11"/>
            <w:vAlign w:val="center"/>
          </w:tcPr>
          <w:p w14:paraId="1C8FD7E0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二、专科设备及场所</w:t>
            </w:r>
          </w:p>
        </w:tc>
      </w:tr>
      <w:tr w14:paraId="0A1F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592" w:type="dxa"/>
            <w:gridSpan w:val="11"/>
            <w:vAlign w:val="center"/>
          </w:tcPr>
          <w:p w14:paraId="062143AB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教育场所：      </w:t>
            </w:r>
            <w:r>
              <w:rPr>
                <w:rFonts w:hint="eastAsia" w:ascii="宋体" w:hAnsi="宋体" w:cs="宋体"/>
                <w:sz w:val="24"/>
              </w:rPr>
              <w:t xml:space="preserve">□无 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□有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</w:t>
            </w:r>
          </w:p>
          <w:p w14:paraId="7826D7C5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专用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不专用       教育场所面积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平方米</w:t>
            </w:r>
          </w:p>
          <w:p w14:paraId="57215F5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多媒体教学设备: </w:t>
            </w:r>
            <w:r>
              <w:rPr>
                <w:rFonts w:hint="eastAsia" w:ascii="宋体" w:hAnsi="宋体" w:cs="宋体"/>
                <w:sz w:val="24"/>
              </w:rPr>
              <w:t xml:space="preserve">□无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□ 有     </w:t>
            </w:r>
          </w:p>
          <w:p w14:paraId="13838EAA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包括：□多媒体计算机     □ 投影机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□ 数字视频展示台</w:t>
            </w:r>
          </w:p>
          <w:p w14:paraId="3003787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□中央控制系统     □ 投影屏幕    □ 音响设备</w:t>
            </w:r>
          </w:p>
          <w:p w14:paraId="10578FB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精神心理相关检测：</w:t>
            </w:r>
          </w:p>
          <w:p w14:paraId="492CDCEA"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default" w:ascii="宋体" w:hAnsi="宋体" w:cs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认知功能成套测试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智力测试</w:t>
            </w:r>
          </w:p>
          <w:p w14:paraId="318C47BD">
            <w:pPr>
              <w:adjustRightInd w:val="0"/>
              <w:snapToGrid w:val="0"/>
              <w:spacing w:line="360" w:lineRule="auto"/>
              <w:ind w:firstLine="960" w:firstLineChars="400"/>
              <w:rPr>
                <w:rFonts w:hint="default" w:ascii="宋体" w:hAnsi="宋体" w:cs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ascii="宋体" w:hAnsi="宋体" w:cs="宋体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ascii="宋体" w:hAnsi="宋体" w:cs="宋体"/>
                <w:sz w:val="18"/>
                <w:highlight w:val="none"/>
              </w:rPr>
              <w:t xml:space="preserve"> </w:t>
            </w:r>
            <w:r>
              <w:rPr>
                <w:rFonts w:ascii="宋体" w:hAnsi="宋体" w:cs="宋体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人格测试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ascii="宋体" w:hAnsi="宋体" w:cs="宋体"/>
                <w:sz w:val="22"/>
                <w:highlight w:val="none"/>
              </w:rPr>
              <w:t xml:space="preserve">  </w:t>
            </w:r>
            <w:r>
              <w:rPr>
                <w:rFonts w:ascii="宋体" w:hAnsi="宋体" w:cs="宋体"/>
                <w:sz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睡眠测试</w:t>
            </w:r>
          </w:p>
          <w:p w14:paraId="79AF7A40"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焦虑、抑郁测试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症状自评测试</w:t>
            </w:r>
          </w:p>
          <w:p w14:paraId="6BCBCAB9">
            <w:pPr>
              <w:adjustRightInd w:val="0"/>
              <w:snapToGrid w:val="0"/>
              <w:spacing w:line="360" w:lineRule="auto"/>
              <w:ind w:firstLine="2640" w:firstLineChars="1100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口生活事件测试         口应对方式测试</w:t>
            </w:r>
          </w:p>
          <w:p w14:paraId="4C1E94BD">
            <w:pPr>
              <w:spacing w:line="360" w:lineRule="auto"/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口其他：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；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</w:tc>
      </w:tr>
      <w:tr w14:paraId="1C28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592" w:type="dxa"/>
            <w:gridSpan w:val="11"/>
            <w:vAlign w:val="center"/>
          </w:tcPr>
          <w:p w14:paraId="0C3D6B0A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图书馆：     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 w14:paraId="03E8CBD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数字图书馆：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          检索</w:t>
            </w:r>
            <w:r>
              <w:rPr>
                <w:rFonts w:hint="eastAsia" w:ascii="宋体" w:hAnsi="宋体" w:cs="宋体"/>
                <w:sz w:val="24"/>
              </w:rPr>
              <w:t xml:space="preserve">国内外文献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□可    □否 </w:t>
            </w:r>
          </w:p>
          <w:p w14:paraId="0A615D7E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专业藏书：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□无  □有</w:t>
            </w:r>
          </w:p>
          <w:p w14:paraId="073F482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</w:p>
        </w:tc>
      </w:tr>
      <w:tr w14:paraId="3486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2" w:type="dxa"/>
            <w:gridSpan w:val="11"/>
            <w:vAlign w:val="center"/>
          </w:tcPr>
          <w:p w14:paraId="734C1B62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三、师资及教学力量</w:t>
            </w:r>
          </w:p>
        </w:tc>
      </w:tr>
      <w:tr w14:paraId="0FAB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592" w:type="dxa"/>
            <w:gridSpan w:val="11"/>
            <w:vAlign w:val="center"/>
          </w:tcPr>
          <w:p w14:paraId="45FFB961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人才配备：</w:t>
            </w:r>
          </w:p>
          <w:p w14:paraId="477043B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相关专科本科及以上学历护士占护士总数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 w14:paraId="2A3EF80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相关专科研究生及以上学历护士总数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 w14:paraId="6181A1A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相关专科科室主管护师及以上护士总数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 w14:paraId="3B62F9CC">
            <w:pPr>
              <w:spacing w:after="312" w:afterLines="100"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相关专科副主任护师及以上护士总数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人；</w:t>
            </w:r>
          </w:p>
          <w:p w14:paraId="176B0B19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基地临床带教老师：</w:t>
            </w:r>
          </w:p>
          <w:p w14:paraId="664F3F15"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护理教学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u w:val="single"/>
              </w:rPr>
              <w:t>核心团队成员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人，其中：</w:t>
            </w:r>
          </w:p>
          <w:p w14:paraId="263877B2">
            <w:pPr>
              <w:spacing w:line="360" w:lineRule="auto"/>
              <w:ind w:left="420" w:leftChars="2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研究生及以上学历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人，本科学历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 w14:paraId="3BA0C9B9">
            <w:pPr>
              <w:spacing w:line="360" w:lineRule="auto"/>
              <w:ind w:left="420" w:leftChars="2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主管护师人数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人；副主任护师及以上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人；</w:t>
            </w:r>
          </w:p>
          <w:p w14:paraId="6B3F3CB5">
            <w:pPr>
              <w:spacing w:after="312" w:afterLines="100" w:line="360" w:lineRule="auto"/>
              <w:ind w:left="420" w:leftChars="20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专科护士人数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人</w:t>
            </w:r>
          </w:p>
          <w:p w14:paraId="35352553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精神心理相关专科护士：</w:t>
            </w:r>
          </w:p>
          <w:p w14:paraId="0DD62E1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□无      □有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人数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</w:p>
          <w:p w14:paraId="0DCA855F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 w14:paraId="05BC1220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学会任职： </w:t>
            </w:r>
          </w:p>
          <w:p w14:paraId="29E1017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□无   </w:t>
            </w:r>
          </w:p>
          <w:p w14:paraId="156D90C5">
            <w:pPr>
              <w:pStyle w:val="5"/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□有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□国家级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1074F153">
            <w:pPr>
              <w:pStyle w:val="5"/>
              <w:spacing w:line="276" w:lineRule="auto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□省级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4AC8F729">
            <w:pPr>
              <w:pStyle w:val="5"/>
              <w:spacing w:line="276" w:lineRule="auto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□市级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人； </w:t>
            </w:r>
          </w:p>
          <w:p w14:paraId="18F20BC4">
            <w:pPr>
              <w:pStyle w:val="5"/>
              <w:spacing w:line="276" w:lineRule="auto"/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□区级     人数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人；其中主委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人，副主委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人，常委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人；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11380F79">
            <w:pPr>
              <w:spacing w:line="360" w:lineRule="auto"/>
              <w:ind w:firstLine="10800" w:firstLineChars="4500"/>
              <w:rPr>
                <w:rFonts w:ascii="宋体" w:hAnsi="宋体" w:cs="宋体"/>
                <w:color w:val="0070C0"/>
                <w:sz w:val="24"/>
              </w:rPr>
            </w:pPr>
          </w:p>
        </w:tc>
      </w:tr>
      <w:tr w14:paraId="2C3CF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56C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承担本科/专科护生授课任务: </w:t>
            </w:r>
            <w:r>
              <w:rPr>
                <w:rFonts w:hint="eastAsia" w:ascii="宋体" w:hAnsi="宋体" w:cs="宋体"/>
                <w:sz w:val="24"/>
              </w:rPr>
              <w:t xml:space="preserve"> □无    □有          </w:t>
            </w:r>
          </w:p>
          <w:p w14:paraId="3CE359A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接收下级医院进修护士：</w:t>
            </w:r>
            <w:r>
              <w:rPr>
                <w:rFonts w:hint="eastAsia" w:ascii="宋体" w:hAnsi="宋体" w:cs="宋体"/>
                <w:sz w:val="24"/>
              </w:rPr>
              <w:t xml:space="preserve">      □无    □有；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人数； 医院级别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 w14:paraId="691BDF8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进修带教计划及考核：□无      □有</w:t>
            </w:r>
          </w:p>
        </w:tc>
      </w:tr>
      <w:tr w14:paraId="0CA4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6973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申请并完成继续教育项目</w:t>
            </w:r>
          </w:p>
          <w:p w14:paraId="3B95A70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 w14:paraId="1D818EA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 xml:space="preserve">年继教编号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培训人数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  <w:p w14:paraId="13E6B81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年继教编号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培训人数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□国家级 □省级 □市级 □区级</w:t>
            </w:r>
          </w:p>
        </w:tc>
      </w:tr>
      <w:tr w14:paraId="5F9D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8852">
            <w:pPr>
              <w:spacing w:line="360" w:lineRule="exact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四、专科建设</w:t>
            </w:r>
          </w:p>
        </w:tc>
      </w:tr>
      <w:tr w14:paraId="59A3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7E9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1.相关专科基地培训：</w:t>
            </w:r>
            <w:r>
              <w:rPr>
                <w:rFonts w:hint="eastAsia" w:ascii="宋体" w:hAnsi="宋体" w:cs="宋体"/>
                <w:sz w:val="24"/>
              </w:rPr>
              <w:t>□无    □有</w:t>
            </w:r>
          </w:p>
          <w:p w14:paraId="60A0D07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 w14:paraId="11FCC8E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  <w:p w14:paraId="3DB293F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（3）专科护士培训基地名称：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</w:rPr>
              <w:t>□部级  □省级  □市级  □其他</w:t>
            </w:r>
          </w:p>
        </w:tc>
      </w:tr>
      <w:tr w14:paraId="7D43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0C8B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2.业务水平</w:t>
            </w:r>
          </w:p>
          <w:p w14:paraId="6BA1ADDD">
            <w:pPr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（1）202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相关病种和例数（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  <w:lang w:val="en-US" w:eastAsia="zh-CN"/>
              </w:rPr>
              <w:t>包括个体、团体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：</w:t>
            </w:r>
          </w:p>
          <w:p w14:paraId="57A98D4B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，2022年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 w14:paraId="33B6295D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；</w:t>
            </w:r>
          </w:p>
          <w:p w14:paraId="4BE803D4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；</w:t>
            </w:r>
          </w:p>
          <w:p w14:paraId="46257942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 xml:space="preserve">例数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>；</w:t>
            </w:r>
          </w:p>
          <w:p w14:paraId="2731F18D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；</w:t>
            </w:r>
          </w:p>
          <w:p w14:paraId="5A746250">
            <w:pPr>
              <w:spacing w:line="360" w:lineRule="auto"/>
              <w:rPr>
                <w:rFonts w:hint="eastAsia"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  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2022年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心理干预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；</w:t>
            </w:r>
          </w:p>
          <w:p w14:paraId="653C67D9">
            <w:pPr>
              <w:spacing w:line="360" w:lineRule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（3）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护理疑难病例会诊   </w:t>
            </w:r>
          </w:p>
          <w:p w14:paraId="178D3FC4">
            <w:pPr>
              <w:spacing w:line="360" w:lineRule="auto"/>
              <w:ind w:firstLine="235" w:firstLineChars="98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□无   □ 有；  □院内会诊      □院外会诊</w:t>
            </w:r>
          </w:p>
          <w:p w14:paraId="30EE6A81">
            <w:pPr>
              <w:spacing w:line="360" w:lineRule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（4）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心理护理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相关辅助科室 </w:t>
            </w:r>
          </w:p>
          <w:p w14:paraId="0202C5EE">
            <w:pPr>
              <w:spacing w:line="360" w:lineRule="auto"/>
              <w:ind w:firstLine="235" w:firstLineChars="98"/>
              <w:rPr>
                <w:rFonts w:hint="default" w:ascii="宋体" w:hAnsi="宋体" w:cs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科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精神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科 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</w:p>
          <w:p w14:paraId="5785ED78">
            <w:pPr>
              <w:spacing w:line="360" w:lineRule="auto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（5）202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年开展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心理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护理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技术种类及例数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 xml:space="preserve">                             </w:t>
            </w:r>
          </w:p>
          <w:p w14:paraId="5257CA92">
            <w:pPr>
              <w:spacing w:line="360" w:lineRule="auto"/>
              <w:ind w:left="283" w:leftChars="135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①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团体干预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护理，例数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：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 w14:paraId="6290ED54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②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个体咨询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>：           ；</w:t>
            </w:r>
          </w:p>
          <w:p w14:paraId="35975387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③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叙事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护理，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；</w:t>
            </w:r>
          </w:p>
          <w:p w14:paraId="5497DD13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④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绘画治疗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；</w:t>
            </w:r>
          </w:p>
          <w:p w14:paraId="3230FA37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⑤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沙盘治疗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 w14:paraId="27631A83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Cambria Math" w:hAnsi="Cambria Math" w:cs="宋体"/>
                <w:sz w:val="24"/>
                <w:highlight w:val="none"/>
              </w:rPr>
              <w:t>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音乐治疗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 w14:paraId="0E6EF24A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Cambria Math" w:hAnsi="Cambria Math" w:cs="宋体"/>
                <w:sz w:val="24"/>
                <w:highlight w:val="none"/>
              </w:rPr>
              <w:t>⑦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正念疗法，例数：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 w14:paraId="2AD00DBB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⑧</w:t>
            </w:r>
            <w:r>
              <w:rPr>
                <w:rFonts w:hint="eastAsia" w:ascii="Cambria Math" w:hAnsi="Cambria Math" w:cs="宋体"/>
                <w:sz w:val="24"/>
                <w:highlight w:val="none"/>
                <w:lang w:val="en-US" w:eastAsia="zh-CN"/>
              </w:rPr>
              <w:t>催眠疗法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，例数：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 w14:paraId="11DDA57E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⑨</w:t>
            </w:r>
            <w:r>
              <w:rPr>
                <w:rFonts w:hint="eastAsia" w:ascii="Cambria Math" w:hAnsi="Cambria Math" w:cs="宋体"/>
                <w:sz w:val="24"/>
                <w:highlight w:val="none"/>
                <w:lang w:val="en-US" w:eastAsia="zh-CN"/>
              </w:rPr>
              <w:t>其他1</w:t>
            </w:r>
            <w:r>
              <w:rPr>
                <w:rFonts w:hint="eastAsia" w:ascii="Cambria Math" w:hAnsi="Cambria Math" w:cs="宋体"/>
                <w:sz w:val="24"/>
                <w:highlight w:val="none"/>
              </w:rPr>
              <w:t>，例数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；</w:t>
            </w:r>
          </w:p>
          <w:p w14:paraId="3BD37FCA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⑩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其他2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，例数：           ；</w:t>
            </w:r>
          </w:p>
          <w:p w14:paraId="60BC7F5D">
            <w:pPr>
              <w:spacing w:line="360" w:lineRule="auto"/>
              <w:ind w:left="283" w:leftChars="135"/>
              <w:rPr>
                <w:rFonts w:ascii="宋体" w:hAnsi="宋体" w:cs="宋体"/>
                <w:sz w:val="24"/>
                <w:highlight w:val="yellow"/>
              </w:rPr>
            </w:pPr>
          </w:p>
          <w:p w14:paraId="2DD0F8E5">
            <w:pPr>
              <w:spacing w:line="360" w:lineRule="exact"/>
              <w:rPr>
                <w:rFonts w:ascii="宋体" w:hAnsi="宋体" w:cs="宋体"/>
                <w:b/>
                <w:bCs/>
                <w:sz w:val="24"/>
                <w:highlight w:val="yellow"/>
              </w:rPr>
            </w:pPr>
          </w:p>
        </w:tc>
      </w:tr>
      <w:tr w14:paraId="0514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35F5"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3.相关专科科研能力</w:t>
            </w:r>
          </w:p>
          <w:p w14:paraId="76D35A6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年来发表的学术论文：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篇；</w:t>
            </w:r>
          </w:p>
          <w:p w14:paraId="09021FD1">
            <w:pPr>
              <w:spacing w:line="360" w:lineRule="auto"/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其中SCI收录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篇；核心期刊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篇；其他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篇；</w:t>
            </w:r>
          </w:p>
          <w:p w14:paraId="75F5EAA8"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年获得的立项课题: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项；基金资助：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万元；</w:t>
            </w:r>
          </w:p>
          <w:p w14:paraId="7EBC6A1D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 w14:paraId="71F0C96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（3）近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 xml:space="preserve">年获得的专利: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项；</w:t>
            </w:r>
          </w:p>
          <w:p w14:paraId="08204A84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其中发明专利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项；实用新型专利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项；</w:t>
            </w:r>
          </w:p>
          <w:p w14:paraId="6A3465A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（4）近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年出版的专著: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 项；</w:t>
            </w:r>
          </w:p>
          <w:p w14:paraId="51E6C65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部；副主编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部；参编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部；</w:t>
            </w:r>
          </w:p>
          <w:p w14:paraId="01DF21F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（5）近5年获得奖励： </w:t>
            </w:r>
          </w:p>
          <w:p w14:paraId="2A127F5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其中国家级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项；省级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项；市级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项；院校级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 xml:space="preserve">项           </w:t>
            </w:r>
          </w:p>
          <w:p w14:paraId="1D5BD58C">
            <w:pPr>
              <w:spacing w:line="360" w:lineRule="exact"/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14:paraId="0CF71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966B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五、培训基地负责人（医院指定）情况</w:t>
            </w:r>
          </w:p>
        </w:tc>
      </w:tr>
      <w:tr w14:paraId="3D763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80E9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B407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F21E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62C7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3161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739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6BD1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24A72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5726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9186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B3E0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CCF5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科室/职务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D7E9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</w:p>
        </w:tc>
      </w:tr>
      <w:tr w14:paraId="5509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7FB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4253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EA88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本专业工作年限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AAED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478C">
            <w:pPr>
              <w:spacing w:line="276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7E59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14:paraId="5AC8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1AC8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何时何地接受专科培训</w:t>
            </w:r>
          </w:p>
        </w:tc>
        <w:tc>
          <w:tcPr>
            <w:tcW w:w="66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243D">
            <w:pPr>
              <w:spacing w:line="360" w:lineRule="exact"/>
              <w:rPr>
                <w:rFonts w:ascii="宋体" w:hAnsi="宋体" w:cs="宋体"/>
                <w:spacing w:val="-22"/>
                <w:sz w:val="24"/>
              </w:rPr>
            </w:pPr>
          </w:p>
        </w:tc>
      </w:tr>
      <w:tr w14:paraId="4BA5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6FC8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368A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Email: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8937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联系电话:</w:t>
            </w:r>
          </w:p>
        </w:tc>
      </w:tr>
      <w:tr w14:paraId="3DBC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228B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（一）学术团体、专业杂志任职情况：</w:t>
            </w:r>
          </w:p>
          <w:p w14:paraId="1C0FAB5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18481F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AA1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5CF4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（二）科研成果（近五年的科研立项、获奖、发表论著、专利等）：</w:t>
            </w:r>
          </w:p>
          <w:p w14:paraId="5335E7B9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06955B7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67C8AE03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CB00A71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808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C8D1F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（三）承担教学工作的经历及成果：</w:t>
            </w:r>
          </w:p>
          <w:p w14:paraId="1B956A45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65B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94045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六、申请单位意见：</w:t>
            </w:r>
          </w:p>
          <w:p w14:paraId="27C39BF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</w:p>
          <w:p w14:paraId="534B8478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10C3D562">
            <w:pPr>
              <w:ind w:firstLine="4464" w:firstLineChars="1860"/>
              <w:rPr>
                <w:rFonts w:ascii="宋体" w:hAnsi="宋体" w:cs="宋体"/>
                <w:sz w:val="24"/>
              </w:rPr>
            </w:pPr>
          </w:p>
          <w:p w14:paraId="13358709">
            <w:pPr>
              <w:rPr>
                <w:rFonts w:ascii="宋体" w:hAnsi="宋体" w:cs="宋体"/>
                <w:sz w:val="24"/>
              </w:rPr>
            </w:pPr>
          </w:p>
          <w:p w14:paraId="392AAC3D"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（ 公  章 ）</w:t>
            </w:r>
          </w:p>
          <w:p w14:paraId="664FC9CB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56747C24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年    月     日    </w:t>
            </w:r>
          </w:p>
          <w:p w14:paraId="639B09BF">
            <w:pPr>
              <w:ind w:firstLine="4464" w:firstLineChars="186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</w:tc>
      </w:tr>
      <w:tr w14:paraId="1BDC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B2348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七、评价专家组意见</w:t>
            </w:r>
          </w:p>
          <w:p w14:paraId="41B442A1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 w14:paraId="0991FE7A"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 w14:paraId="7B5C3D31"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 w14:paraId="70EAE4C3"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 w14:paraId="7D2B8F45">
            <w:pPr>
              <w:ind w:firstLine="5280" w:firstLineChars="2200"/>
              <w:rPr>
                <w:rFonts w:ascii="宋体" w:hAnsi="宋体" w:cs="宋体"/>
                <w:sz w:val="24"/>
              </w:rPr>
            </w:pPr>
          </w:p>
          <w:p w14:paraId="77C65084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组长签名：</w:t>
            </w:r>
          </w:p>
          <w:p w14:paraId="775DB968">
            <w:pPr>
              <w:ind w:firstLine="5520"/>
              <w:rPr>
                <w:rFonts w:ascii="宋体" w:hAnsi="宋体" w:cs="宋体"/>
                <w:sz w:val="24"/>
              </w:rPr>
            </w:pPr>
          </w:p>
          <w:p w14:paraId="541B509D">
            <w:pPr>
              <w:ind w:firstLine="5280" w:firstLineChars="2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  <w:p w14:paraId="0A289780">
            <w:pPr>
              <w:tabs>
                <w:tab w:val="left" w:pos="2150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ab/>
            </w:r>
          </w:p>
        </w:tc>
      </w:tr>
      <w:tr w14:paraId="3950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9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350B">
            <w:pPr>
              <w:spacing w:line="480" w:lineRule="auto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八、广东省护理学会意见：</w:t>
            </w:r>
          </w:p>
          <w:p w14:paraId="5B38AA8E">
            <w:pPr>
              <w:ind w:firstLine="480"/>
              <w:rPr>
                <w:rFonts w:ascii="宋体" w:hAnsi="宋体" w:cs="宋体"/>
                <w:sz w:val="24"/>
              </w:rPr>
            </w:pPr>
          </w:p>
          <w:p w14:paraId="242DB443">
            <w:pPr>
              <w:rPr>
                <w:rFonts w:ascii="宋体" w:hAnsi="宋体" w:cs="宋体"/>
                <w:sz w:val="24"/>
              </w:rPr>
            </w:pPr>
          </w:p>
          <w:p w14:paraId="1169C759">
            <w:pPr>
              <w:rPr>
                <w:rFonts w:ascii="宋体" w:hAnsi="宋体" w:cs="宋体"/>
                <w:sz w:val="24"/>
              </w:rPr>
            </w:pPr>
          </w:p>
          <w:p w14:paraId="4844D883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</w:p>
          <w:p w14:paraId="20BEBEA1">
            <w:pPr>
              <w:ind w:left="5386" w:leftChars="2565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公  章 ）</w:t>
            </w:r>
          </w:p>
          <w:p w14:paraId="340EFCB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6410845B">
            <w:pPr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年     月     日</w:t>
            </w:r>
          </w:p>
        </w:tc>
      </w:tr>
    </w:tbl>
    <w:p w14:paraId="6C8D48FB"/>
    <w:sectPr>
      <w:pgSz w:w="11850" w:h="16783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9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jQ1YzgzYjU3OGM0ZmMwNTVhOTJlNDBkZTc4YzQifQ=="/>
  </w:docVars>
  <w:rsids>
    <w:rsidRoot w:val="7B247C0D"/>
    <w:rsid w:val="0011302B"/>
    <w:rsid w:val="001B2C48"/>
    <w:rsid w:val="00327ED4"/>
    <w:rsid w:val="00453470"/>
    <w:rsid w:val="004B4D66"/>
    <w:rsid w:val="00861612"/>
    <w:rsid w:val="00CD375D"/>
    <w:rsid w:val="00E82E62"/>
    <w:rsid w:val="04B629FE"/>
    <w:rsid w:val="06C60C2E"/>
    <w:rsid w:val="0A370AF9"/>
    <w:rsid w:val="1AD376FC"/>
    <w:rsid w:val="1E651C04"/>
    <w:rsid w:val="1F611AB1"/>
    <w:rsid w:val="2AD442A6"/>
    <w:rsid w:val="2BAE0733"/>
    <w:rsid w:val="3A1A513F"/>
    <w:rsid w:val="4F211C33"/>
    <w:rsid w:val="4F820F5D"/>
    <w:rsid w:val="5C0A08F7"/>
    <w:rsid w:val="5F131BD1"/>
    <w:rsid w:val="694B718D"/>
    <w:rsid w:val="7490208A"/>
    <w:rsid w:val="75FA2D4B"/>
    <w:rsid w:val="7B247C0D"/>
    <w:rsid w:val="7E8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kern w:val="0"/>
      <w:sz w:val="32"/>
    </w:rPr>
  </w:style>
  <w:style w:type="paragraph" w:customStyle="1" w:styleId="5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1643</Words>
  <Characters>1696</Characters>
  <Lines>24</Lines>
  <Paragraphs>6</Paragraphs>
  <TotalTime>0</TotalTime>
  <ScaleCrop>false</ScaleCrop>
  <LinksUpToDate>false</LinksUpToDate>
  <CharactersWithSpaces>3163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2021-04-01T09:00:00Z</dcterms:created>
  <dc:creator>Tae(˘͈ᵕ ˘͈●)ஐ:*</dc:creator>
  <cp:lastModifiedBy>惠儿</cp:lastModifiedBy>
  <dcterms:modified xsi:type="dcterms:W3CDTF">2025-03-12T10:42:44Z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A06822FEB8EB40EE9AC94ABF9DA915BB_13</vt:lpwstr>
  </property>
  <property fmtid="{D5CDD505-2E9C-101B-9397-08002B2CF9AE}" pid="4" name="KSOTemplateDocerSaveRecord">
    <vt:lpwstr>eyJoZGlkIjoiOTBiMTQyMmNjNGM0YTkwYzc3MmUyOTYwZmNlMmI4MGQiLCJ1c2VySWQiOiIzNjU4NTMzNjIifQ==</vt:lpwstr>
  </property>
</Properties>
</file>