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A9FA3">
      <w:p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附件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</w:t>
      </w:r>
    </w:p>
    <w:p w14:paraId="211CB02F">
      <w:pPr>
        <w:ind w:right="-483" w:rightChars="-230"/>
        <w:jc w:val="center"/>
        <w:rPr>
          <w:rFonts w:hint="eastAsia" w:ascii="宋体" w:hAnsi="宋体"/>
          <w:b/>
          <w:bCs/>
          <w:spacing w:val="60"/>
          <w:sz w:val="64"/>
        </w:rPr>
      </w:pPr>
    </w:p>
    <w:p w14:paraId="022D0C6F">
      <w:pPr>
        <w:ind w:right="-483" w:rightChars="-230"/>
        <w:jc w:val="left"/>
        <w:rPr>
          <w:rFonts w:ascii="宋体" w:hAnsi="宋体"/>
          <w:b/>
          <w:bCs/>
          <w:color w:val="auto"/>
          <w:spacing w:val="60"/>
          <w:sz w:val="64"/>
        </w:rPr>
      </w:pPr>
      <w:r>
        <w:rPr>
          <w:rFonts w:hint="eastAsia" w:ascii="宋体" w:hAnsi="宋体"/>
          <w:b/>
          <w:bCs/>
          <w:color w:val="auto"/>
          <w:spacing w:val="60"/>
          <w:sz w:val="64"/>
        </w:rPr>
        <w:t>广东省</w:t>
      </w:r>
      <w:r>
        <w:rPr>
          <w:rFonts w:hint="eastAsia" w:ascii="宋体" w:hAnsi="宋体"/>
          <w:b/>
          <w:bCs/>
          <w:color w:val="auto"/>
          <w:spacing w:val="60"/>
          <w:sz w:val="64"/>
          <w:lang w:val="en-US" w:eastAsia="zh-CN"/>
        </w:rPr>
        <w:t>区域热循环灌注</w:t>
      </w:r>
      <w:r>
        <w:rPr>
          <w:rFonts w:hint="eastAsia" w:ascii="宋体" w:hAnsi="宋体"/>
          <w:b/>
          <w:bCs/>
          <w:color w:val="auto"/>
          <w:spacing w:val="60"/>
          <w:sz w:val="64"/>
        </w:rPr>
        <w:t>专科护士临床实践培训基地</w:t>
      </w:r>
    </w:p>
    <w:p w14:paraId="76F3B8A4">
      <w:pPr>
        <w:jc w:val="center"/>
        <w:rPr>
          <w:rFonts w:eastAsia="仿宋_GB2312"/>
          <w:b/>
          <w:bCs/>
          <w:color w:val="auto"/>
          <w:spacing w:val="60"/>
          <w:sz w:val="64"/>
        </w:rPr>
      </w:pPr>
    </w:p>
    <w:p w14:paraId="064EA7C8">
      <w:pPr>
        <w:jc w:val="center"/>
        <w:rPr>
          <w:rFonts w:ascii="宋体" w:hAnsi="宋体"/>
          <w:b/>
          <w:bCs/>
          <w:color w:val="auto"/>
          <w:spacing w:val="60"/>
          <w:sz w:val="84"/>
        </w:rPr>
      </w:pPr>
      <w:r>
        <w:rPr>
          <w:rFonts w:hint="eastAsia" w:ascii="宋体" w:hAnsi="宋体"/>
          <w:b/>
          <w:bCs/>
          <w:color w:val="auto"/>
          <w:spacing w:val="60"/>
          <w:sz w:val="84"/>
        </w:rPr>
        <w:t>申</w:t>
      </w:r>
      <w:r>
        <w:rPr>
          <w:rFonts w:ascii="宋体" w:hAnsi="宋体"/>
          <w:b/>
          <w:bCs/>
          <w:color w:val="auto"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color w:val="auto"/>
          <w:spacing w:val="60"/>
          <w:sz w:val="84"/>
        </w:rPr>
        <w:t>请</w:t>
      </w:r>
      <w:r>
        <w:rPr>
          <w:rFonts w:ascii="宋体" w:hAnsi="宋体"/>
          <w:b/>
          <w:bCs/>
          <w:color w:val="auto"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color w:val="auto"/>
          <w:spacing w:val="60"/>
          <w:sz w:val="84"/>
        </w:rPr>
        <w:t>书</w:t>
      </w:r>
    </w:p>
    <w:p w14:paraId="523586A8">
      <w:pPr>
        <w:rPr>
          <w:rFonts w:ascii="Times New Roman" w:hAnsi="Times New Roman"/>
          <w:sz w:val="28"/>
        </w:rPr>
      </w:pPr>
    </w:p>
    <w:p w14:paraId="24AAADB5">
      <w:pPr>
        <w:spacing w:line="780" w:lineRule="exact"/>
        <w:ind w:left="-2" w:leftChars="-1" w:firstLine="720" w:firstLineChars="200"/>
        <w:rPr>
          <w:rFonts w:hint="eastAsia" w:ascii="Times New Roman" w:hAnsi="Times New Roman"/>
          <w:sz w:val="36"/>
        </w:rPr>
      </w:pPr>
      <w:bookmarkStart w:id="0" w:name="_GoBack"/>
      <w:bookmarkEnd w:id="0"/>
    </w:p>
    <w:p w14:paraId="5D7029AF">
      <w:pPr>
        <w:spacing w:line="780" w:lineRule="exact"/>
        <w:ind w:left="-2" w:leftChars="-1" w:firstLine="720" w:firstLineChars="200"/>
        <w:rPr>
          <w:rFonts w:hint="eastAsia" w:ascii="Times New Roman" w:hAnsi="Times New Roman"/>
          <w:sz w:val="36"/>
        </w:rPr>
      </w:pPr>
    </w:p>
    <w:p w14:paraId="72F7219F">
      <w:pPr>
        <w:spacing w:line="780" w:lineRule="exact"/>
        <w:ind w:left="-2" w:leftChars="-1" w:firstLine="720" w:firstLineChars="200"/>
        <w:rPr>
          <w:rFonts w:hint="eastAsia" w:ascii="Times New Roman" w:hAnsi="Times New Roman"/>
          <w:sz w:val="36"/>
        </w:rPr>
      </w:pPr>
    </w:p>
    <w:p w14:paraId="4E97B3FB">
      <w:pPr>
        <w:spacing w:line="780" w:lineRule="exact"/>
        <w:ind w:left="-2" w:leftChars="-1" w:firstLine="720" w:firstLineChars="200"/>
        <w:rPr>
          <w:rFonts w:ascii="Times New Roman" w:hAnsi="Times New Roman"/>
          <w:sz w:val="36"/>
          <w:u w:val="single"/>
        </w:rPr>
      </w:pPr>
      <w:r>
        <w:rPr>
          <w:rFonts w:hint="eastAsia" w:ascii="Times New Roman" w:hAnsi="Times New Roman"/>
          <w:sz w:val="36"/>
        </w:rPr>
        <w:t>申请单位</w:t>
      </w:r>
      <w:r>
        <w:rPr>
          <w:rFonts w:ascii="Times New Roman" w:hAnsi="Times New Roman"/>
          <w:sz w:val="36"/>
        </w:rPr>
        <w:t xml:space="preserve"> </w:t>
      </w:r>
      <w:r>
        <w:rPr>
          <w:rFonts w:hint="eastAsia" w:ascii="Times New Roman" w:hAnsi="Times New Roman"/>
          <w:sz w:val="36"/>
        </w:rPr>
        <w:t>：（盖章）</w:t>
      </w:r>
      <w:r>
        <w:rPr>
          <w:rFonts w:ascii="Times New Roman" w:hAnsi="Times New Roman"/>
          <w:sz w:val="36"/>
          <w:u w:val="single"/>
        </w:rPr>
        <w:t xml:space="preserve">          </w:t>
      </w:r>
      <w:r>
        <w:rPr>
          <w:rFonts w:hint="eastAsia" w:ascii="Times New Roman" w:hAnsi="Times New Roman"/>
          <w:sz w:val="36"/>
          <w:u w:val="single"/>
        </w:rPr>
        <w:t xml:space="preserve"> </w:t>
      </w:r>
      <w:r>
        <w:rPr>
          <w:rFonts w:ascii="Times New Roman" w:hAnsi="Times New Roman"/>
          <w:sz w:val="36"/>
          <w:u w:val="single"/>
        </w:rPr>
        <w:t xml:space="preserve">           </w:t>
      </w:r>
    </w:p>
    <w:p w14:paraId="2C41B3DF">
      <w:pPr>
        <w:spacing w:line="780" w:lineRule="exact"/>
        <w:ind w:left="-2" w:leftChars="-1" w:firstLine="720" w:firstLineChars="200"/>
        <w:rPr>
          <w:rFonts w:hint="eastAsia" w:ascii="Times New Roman" w:hAnsi="Times New Roman"/>
          <w:sz w:val="36"/>
          <w:u w:val="single"/>
        </w:rPr>
      </w:pPr>
      <w:r>
        <w:rPr>
          <w:rFonts w:hint="eastAsia" w:ascii="Times New Roman" w:hAnsi="Times New Roman"/>
          <w:sz w:val="36"/>
        </w:rPr>
        <w:t>申请日期</w:t>
      </w:r>
      <w:r>
        <w:rPr>
          <w:rFonts w:ascii="Times New Roman" w:hAnsi="Times New Roman"/>
          <w:sz w:val="36"/>
        </w:rPr>
        <w:t xml:space="preserve"> </w:t>
      </w:r>
      <w:r>
        <w:rPr>
          <w:rFonts w:hint="eastAsia" w:ascii="Times New Roman" w:hAnsi="Times New Roman"/>
          <w:sz w:val="36"/>
        </w:rPr>
        <w:t>：</w:t>
      </w:r>
      <w:r>
        <w:rPr>
          <w:rFonts w:ascii="Times New Roman" w:hAnsi="Times New Roman"/>
          <w:sz w:val="36"/>
          <w:u w:val="single"/>
        </w:rPr>
        <w:t xml:space="preserve">                 </w:t>
      </w:r>
      <w:r>
        <w:rPr>
          <w:rFonts w:hint="eastAsia" w:ascii="Times New Roman" w:hAnsi="Times New Roman"/>
          <w:sz w:val="36"/>
          <w:u w:val="single"/>
        </w:rPr>
        <w:t xml:space="preserve">  </w:t>
      </w:r>
      <w:r>
        <w:rPr>
          <w:rFonts w:ascii="Times New Roman" w:hAnsi="Times New Roman"/>
          <w:sz w:val="36"/>
          <w:u w:val="single"/>
        </w:rPr>
        <w:t xml:space="preserve">          </w:t>
      </w:r>
    </w:p>
    <w:p w14:paraId="3D12F93F">
      <w:pPr>
        <w:spacing w:line="780" w:lineRule="exact"/>
        <w:ind w:firstLine="720" w:firstLineChars="200"/>
        <w:rPr>
          <w:rFonts w:hint="eastAsia" w:ascii="Times New Roman" w:hAnsi="Times New Roman"/>
          <w:sz w:val="36"/>
        </w:rPr>
      </w:pPr>
      <w:r>
        <w:rPr>
          <w:rFonts w:hint="eastAsia" w:ascii="Times New Roman" w:hAnsi="Times New Roman"/>
          <w:sz w:val="36"/>
        </w:rPr>
        <w:t>联系人：</w:t>
      </w:r>
      <w:r>
        <w:rPr>
          <w:rFonts w:ascii="Times New Roman" w:hAnsi="Times New Roman"/>
          <w:sz w:val="36"/>
          <w:u w:val="single"/>
        </w:rPr>
        <w:t xml:space="preserve">               </w:t>
      </w:r>
      <w:r>
        <w:rPr>
          <w:rFonts w:hint="eastAsia" w:ascii="Times New Roman" w:hAnsi="Times New Roman"/>
          <w:sz w:val="36"/>
          <w:u w:val="single"/>
        </w:rPr>
        <w:t xml:space="preserve"> </w:t>
      </w:r>
      <w:r>
        <w:rPr>
          <w:rFonts w:ascii="Times New Roman" w:hAnsi="Times New Roman"/>
          <w:sz w:val="36"/>
          <w:u w:val="single"/>
        </w:rPr>
        <w:t xml:space="preserve">                </w:t>
      </w:r>
    </w:p>
    <w:p w14:paraId="4E224517">
      <w:pPr>
        <w:spacing w:line="780" w:lineRule="exact"/>
        <w:ind w:firstLine="720" w:firstLineChars="200"/>
        <w:rPr>
          <w:rFonts w:hint="eastAsia" w:ascii="Times New Roman" w:hAnsi="Times New Roman"/>
          <w:sz w:val="36"/>
          <w:u w:val="single"/>
        </w:rPr>
      </w:pPr>
      <w:r>
        <w:rPr>
          <w:rFonts w:hint="eastAsia" w:ascii="Times New Roman" w:hAnsi="Times New Roman"/>
          <w:sz w:val="36"/>
        </w:rPr>
        <w:t>联系电话：</w:t>
      </w:r>
      <w:r>
        <w:rPr>
          <w:rFonts w:ascii="Times New Roman" w:hAnsi="Times New Roman"/>
          <w:sz w:val="36"/>
          <w:u w:val="single"/>
        </w:rPr>
        <w:t xml:space="preserve">                              </w:t>
      </w:r>
    </w:p>
    <w:p w14:paraId="6C121A54">
      <w:pPr>
        <w:spacing w:line="780" w:lineRule="exact"/>
        <w:ind w:firstLine="720" w:firstLineChars="200"/>
        <w:rPr>
          <w:rFonts w:hint="eastAsia" w:ascii="Times New Roman" w:hAnsi="Times New Roman"/>
          <w:sz w:val="36"/>
          <w:u w:val="single"/>
        </w:rPr>
      </w:pPr>
    </w:p>
    <w:p w14:paraId="10E2C14D">
      <w:pPr>
        <w:spacing w:line="780" w:lineRule="exact"/>
        <w:jc w:val="both"/>
        <w:rPr>
          <w:rFonts w:hint="eastAsia" w:ascii="Times New Roman" w:hAnsi="Times New Roman"/>
          <w:sz w:val="36"/>
        </w:rPr>
      </w:pPr>
    </w:p>
    <w:p w14:paraId="5E19A6E2">
      <w:pPr>
        <w:spacing w:line="780" w:lineRule="exact"/>
        <w:jc w:val="center"/>
        <w:rPr>
          <w:rFonts w:ascii="Times New Roman" w:hAnsi="Times New Roman"/>
          <w:sz w:val="36"/>
        </w:rPr>
      </w:pPr>
      <w:r>
        <w:rPr>
          <w:rFonts w:hint="eastAsia" w:ascii="Times New Roman" w:hAnsi="Times New Roman"/>
          <w:sz w:val="36"/>
        </w:rPr>
        <w:t>广东省护理学会</w:t>
      </w:r>
    </w:p>
    <w:p w14:paraId="4D3CCB2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06CE20D2">
      <w:pPr>
        <w:jc w:val="center"/>
        <w:rPr>
          <w:rFonts w:ascii="Times New Roman" w:hAnsi="Times New Roman"/>
          <w:b/>
          <w:bCs/>
        </w:rPr>
      </w:pPr>
    </w:p>
    <w:p w14:paraId="6F59C5A2">
      <w:pPr>
        <w:jc w:val="center"/>
        <w:rPr>
          <w:rFonts w:ascii="Times New Roman" w:hAnsi="Times New Roman"/>
          <w:b/>
          <w:bCs/>
        </w:rPr>
      </w:pPr>
    </w:p>
    <w:p w14:paraId="5575A7A8">
      <w:pPr>
        <w:jc w:val="center"/>
        <w:rPr>
          <w:rFonts w:hint="eastAsia" w:ascii="font8-Identity-H" w:hAnsi="Times New Roman" w:eastAsia="font8-Identity-H" w:cs="font8-Identity-H"/>
          <w:kern w:val="0"/>
          <w:sz w:val="44"/>
          <w:szCs w:val="44"/>
        </w:rPr>
      </w:pPr>
      <w:r>
        <w:rPr>
          <w:rFonts w:hint="eastAsia" w:ascii="font8-Identity-H" w:hAnsi="Times New Roman" w:eastAsia="font8-Identity-H" w:cs="font8-Identity-H"/>
          <w:kern w:val="0"/>
          <w:sz w:val="44"/>
          <w:szCs w:val="44"/>
        </w:rPr>
        <w:t>填</w:t>
      </w:r>
      <w:r>
        <w:rPr>
          <w:rFonts w:ascii="font8-Identity-H" w:hAnsi="Times New Roman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hAnsi="Times New Roman" w:eastAsia="font8-Identity-H" w:cs="font8-Identity-H"/>
          <w:kern w:val="0"/>
          <w:sz w:val="44"/>
          <w:szCs w:val="44"/>
        </w:rPr>
        <w:t>表</w:t>
      </w:r>
      <w:r>
        <w:rPr>
          <w:rFonts w:ascii="font8-Identity-H" w:hAnsi="Times New Roman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hAnsi="Times New Roman" w:eastAsia="font8-Identity-H" w:cs="font8-Identity-H"/>
          <w:kern w:val="0"/>
          <w:sz w:val="44"/>
          <w:szCs w:val="44"/>
        </w:rPr>
        <w:t>说</w:t>
      </w:r>
      <w:r>
        <w:rPr>
          <w:rFonts w:ascii="font8-Identity-H" w:hAnsi="Times New Roman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hAnsi="Times New Roman" w:eastAsia="font8-Identity-H" w:cs="font8-Identity-H"/>
          <w:kern w:val="0"/>
          <w:sz w:val="44"/>
          <w:szCs w:val="44"/>
        </w:rPr>
        <w:t>明</w:t>
      </w:r>
    </w:p>
    <w:p w14:paraId="38A7359E">
      <w:pPr>
        <w:jc w:val="center"/>
        <w:rPr>
          <w:rFonts w:ascii="font8-Identity-H" w:hAnsi="Times New Roman" w:eastAsia="font8-Identity-H" w:cs="font8-Identity-H"/>
          <w:kern w:val="0"/>
          <w:sz w:val="44"/>
          <w:szCs w:val="44"/>
        </w:rPr>
      </w:pPr>
    </w:p>
    <w:p w14:paraId="4FE39580">
      <w:pPr>
        <w:spacing w:line="540" w:lineRule="exact"/>
        <w:ind w:firstLine="425" w:firstLineChars="152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 w:cs="font9-Identity-H"/>
          <w:kern w:val="0"/>
          <w:sz w:val="28"/>
          <w:szCs w:val="28"/>
        </w:rPr>
        <w:t>一</w:t>
      </w:r>
      <w:r>
        <w:rPr>
          <w:rFonts w:hint="eastAsia" w:ascii="宋体" w:hAnsi="宋体"/>
          <w:kern w:val="0"/>
          <w:sz w:val="28"/>
          <w:szCs w:val="28"/>
        </w:rPr>
        <w:t>、申请人要实事求是，认真填写申请书各项内容。表达要明确、严谨，字迹要清晰易辨。经审查，若填写内容不真实，则取消申请资格。</w:t>
      </w:r>
    </w:p>
    <w:p w14:paraId="3D0F0248">
      <w:pPr>
        <w:spacing w:line="540" w:lineRule="exact"/>
        <w:ind w:firstLine="425" w:firstLineChars="152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二、“培训基地负责人”指申报本专科的带头人。</w:t>
      </w:r>
    </w:p>
    <w:p w14:paraId="3B0B6E4E">
      <w:pPr>
        <w:spacing w:line="540" w:lineRule="exact"/>
        <w:ind w:firstLine="425" w:firstLineChars="152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三、递交申请书时，请使用A4纸打印，一式两份，签名并加盖医院公章。</w:t>
      </w:r>
    </w:p>
    <w:p w14:paraId="638E20C7">
      <w:pPr>
        <w:spacing w:line="540" w:lineRule="exact"/>
        <w:ind w:firstLine="425" w:firstLineChars="152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四、表中填写的资料项目，可加附件补充。</w:t>
      </w:r>
    </w:p>
    <w:p w14:paraId="12FE5532">
      <w:pPr>
        <w:spacing w:line="540" w:lineRule="exact"/>
        <w:ind w:firstLine="425" w:firstLineChars="152"/>
        <w:rPr>
          <w:rFonts w:hint="eastAsia" w:ascii="宋体" w:hAnsi="宋体"/>
          <w:kern w:val="0"/>
          <w:sz w:val="28"/>
          <w:szCs w:val="28"/>
        </w:rPr>
      </w:pPr>
    </w:p>
    <w:p w14:paraId="08B3A2AA">
      <w:pPr>
        <w:ind w:firstLine="425" w:firstLineChars="152"/>
        <w:rPr>
          <w:rFonts w:hint="eastAsia" w:ascii="宋体" w:hAnsi="宋体"/>
          <w:sz w:val="28"/>
          <w:szCs w:val="28"/>
        </w:rPr>
      </w:pPr>
    </w:p>
    <w:p w14:paraId="617E5CA7">
      <w:pPr>
        <w:rPr>
          <w:rFonts w:hint="eastAsia" w:ascii="宋体" w:hAnsi="宋体" w:cs="font9-Identity-H"/>
          <w:kern w:val="0"/>
          <w:sz w:val="28"/>
          <w:szCs w:val="28"/>
        </w:rPr>
      </w:pPr>
    </w:p>
    <w:p w14:paraId="49A9431D">
      <w:pPr>
        <w:rPr>
          <w:rFonts w:hint="eastAsia" w:ascii="黑体" w:hAnsi="宋体" w:eastAsia="黑体" w:cs="黑体"/>
          <w:kern w:val="0"/>
          <w:sz w:val="28"/>
          <w:szCs w:val="28"/>
        </w:rPr>
      </w:pPr>
    </w:p>
    <w:p w14:paraId="52A74867">
      <w:pPr>
        <w:rPr>
          <w:rFonts w:hint="eastAsia" w:ascii="黑体" w:hAnsi="宋体" w:eastAsia="黑体" w:cs="黑体"/>
          <w:kern w:val="0"/>
          <w:sz w:val="28"/>
          <w:szCs w:val="28"/>
        </w:rPr>
      </w:pPr>
    </w:p>
    <w:p w14:paraId="2BCB7EC2">
      <w:pPr>
        <w:rPr>
          <w:rFonts w:hint="eastAsia" w:ascii="黑体" w:hAnsi="宋体" w:eastAsia="黑体" w:cs="黑体"/>
          <w:kern w:val="0"/>
          <w:sz w:val="28"/>
          <w:szCs w:val="28"/>
        </w:rPr>
      </w:pPr>
    </w:p>
    <w:p w14:paraId="4630F000">
      <w:pPr>
        <w:rPr>
          <w:rFonts w:hint="eastAsia" w:ascii="黑体" w:hAnsi="宋体" w:eastAsia="黑体" w:cs="黑体"/>
          <w:kern w:val="0"/>
          <w:sz w:val="28"/>
          <w:szCs w:val="28"/>
        </w:rPr>
      </w:pPr>
    </w:p>
    <w:p w14:paraId="2A417BB7">
      <w:pPr>
        <w:rPr>
          <w:rFonts w:hint="eastAsia" w:ascii="黑体" w:hAnsi="宋体" w:eastAsia="黑体" w:cs="黑体"/>
          <w:kern w:val="0"/>
          <w:sz w:val="28"/>
          <w:szCs w:val="28"/>
        </w:rPr>
      </w:pPr>
      <w:r>
        <w:rPr>
          <w:rFonts w:hint="eastAsia" w:ascii="黑体" w:hAnsi="宋体" w:eastAsia="黑体" w:cs="黑体"/>
          <w:kern w:val="0"/>
          <w:sz w:val="28"/>
          <w:szCs w:val="28"/>
        </w:rPr>
        <w:br w:type="page"/>
      </w:r>
    </w:p>
    <w:tbl>
      <w:tblPr>
        <w:tblStyle w:val="2"/>
        <w:tblpPr w:leftFromText="180" w:rightFromText="180" w:vertAnchor="text" w:horzAnchor="page" w:tblpX="1277" w:tblpY="466"/>
        <w:tblOverlap w:val="never"/>
        <w:tblW w:w="9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569"/>
        <w:gridCol w:w="302"/>
        <w:gridCol w:w="326"/>
        <w:gridCol w:w="855"/>
        <w:gridCol w:w="501"/>
        <w:gridCol w:w="542"/>
        <w:gridCol w:w="896"/>
        <w:gridCol w:w="345"/>
        <w:gridCol w:w="630"/>
        <w:gridCol w:w="65"/>
        <w:gridCol w:w="400"/>
        <w:gridCol w:w="1778"/>
      </w:tblGrid>
      <w:tr w14:paraId="420C9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5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3D8F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一、基本情况</w:t>
            </w:r>
          </w:p>
        </w:tc>
      </w:tr>
      <w:tr w14:paraId="6635C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B55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82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A6463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FF93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1C6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82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15E3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A113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D8E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3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C14C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E221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传  真</w:t>
            </w:r>
          </w:p>
        </w:tc>
        <w:tc>
          <w:tcPr>
            <w:tcW w:w="2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80FD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34B9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FDC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3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6567B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D8FC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C7CFE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1706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3"/>
            <w:noWrap w:val="0"/>
            <w:vAlign w:val="center"/>
          </w:tcPr>
          <w:p w14:paraId="7B90FE55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医院性质（在符合的项目框内打“√”）</w:t>
            </w:r>
          </w:p>
        </w:tc>
      </w:tr>
      <w:tr w14:paraId="715E0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83" w:type="dxa"/>
            <w:noWrap w:val="0"/>
            <w:vAlign w:val="center"/>
          </w:tcPr>
          <w:p w14:paraId="5E30CD7B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医院类型</w:t>
            </w:r>
          </w:p>
        </w:tc>
        <w:tc>
          <w:tcPr>
            <w:tcW w:w="2197" w:type="dxa"/>
            <w:gridSpan w:val="3"/>
            <w:noWrap w:val="0"/>
            <w:vAlign w:val="center"/>
          </w:tcPr>
          <w:p w14:paraId="7840BC47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综合医院</w:t>
            </w:r>
          </w:p>
        </w:tc>
        <w:tc>
          <w:tcPr>
            <w:tcW w:w="1898" w:type="dxa"/>
            <w:gridSpan w:val="3"/>
            <w:noWrap w:val="0"/>
            <w:vAlign w:val="center"/>
          </w:tcPr>
          <w:p w14:paraId="19838B4B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□专科医院</w:t>
            </w:r>
          </w:p>
        </w:tc>
        <w:tc>
          <w:tcPr>
            <w:tcW w:w="1936" w:type="dxa"/>
            <w:gridSpan w:val="4"/>
            <w:noWrap w:val="0"/>
            <w:vAlign w:val="center"/>
          </w:tcPr>
          <w:p w14:paraId="3F5BCCB2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教学医院</w:t>
            </w:r>
          </w:p>
        </w:tc>
        <w:tc>
          <w:tcPr>
            <w:tcW w:w="2178" w:type="dxa"/>
            <w:gridSpan w:val="2"/>
            <w:noWrap w:val="0"/>
            <w:vAlign w:val="center"/>
          </w:tcPr>
          <w:p w14:paraId="679AA7A8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□其他</w:t>
            </w:r>
          </w:p>
        </w:tc>
      </w:tr>
      <w:tr w14:paraId="22B77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83" w:type="dxa"/>
            <w:noWrap w:val="0"/>
            <w:vAlign w:val="center"/>
          </w:tcPr>
          <w:p w14:paraId="5E6FC33B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医院级别</w:t>
            </w:r>
          </w:p>
        </w:tc>
        <w:tc>
          <w:tcPr>
            <w:tcW w:w="2197" w:type="dxa"/>
            <w:gridSpan w:val="3"/>
            <w:noWrap w:val="0"/>
            <w:vAlign w:val="center"/>
          </w:tcPr>
          <w:p w14:paraId="0AAF0E5A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三甲</w:t>
            </w:r>
          </w:p>
        </w:tc>
        <w:tc>
          <w:tcPr>
            <w:tcW w:w="1898" w:type="dxa"/>
            <w:gridSpan w:val="3"/>
            <w:noWrap w:val="0"/>
            <w:vAlign w:val="center"/>
          </w:tcPr>
          <w:p w14:paraId="11AAC5CD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□三乙</w:t>
            </w:r>
          </w:p>
        </w:tc>
        <w:tc>
          <w:tcPr>
            <w:tcW w:w="1936" w:type="dxa"/>
            <w:gridSpan w:val="4"/>
            <w:noWrap w:val="0"/>
            <w:vAlign w:val="center"/>
          </w:tcPr>
          <w:p w14:paraId="44D40E3F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□其他</w:t>
            </w:r>
          </w:p>
        </w:tc>
        <w:tc>
          <w:tcPr>
            <w:tcW w:w="2178" w:type="dxa"/>
            <w:gridSpan w:val="2"/>
            <w:noWrap w:val="0"/>
            <w:vAlign w:val="center"/>
          </w:tcPr>
          <w:p w14:paraId="5D19C296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7693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592" w:type="dxa"/>
            <w:gridSpan w:val="13"/>
            <w:noWrap w:val="0"/>
            <w:vAlign w:val="center"/>
          </w:tcPr>
          <w:p w14:paraId="429B418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医院病房床护比达到1:0.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编制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床位数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张     </w:t>
            </w:r>
          </w:p>
        </w:tc>
      </w:tr>
      <w:tr w14:paraId="3F20D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592" w:type="dxa"/>
            <w:gridSpan w:val="13"/>
            <w:noWrap w:val="0"/>
            <w:vAlign w:val="center"/>
          </w:tcPr>
          <w:tbl>
            <w:tblPr>
              <w:tblStyle w:val="3"/>
              <w:tblW w:w="9702" w:type="dxa"/>
              <w:tblInd w:w="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4"/>
              <w:gridCol w:w="1628"/>
              <w:gridCol w:w="742"/>
              <w:gridCol w:w="960"/>
              <w:gridCol w:w="2588"/>
              <w:gridCol w:w="2240"/>
            </w:tblGrid>
            <w:tr w14:paraId="15A6DC7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702" w:type="dxa"/>
                  <w:gridSpan w:val="6"/>
                  <w:noWrap w:val="0"/>
                  <w:vAlign w:val="top"/>
                </w:tcPr>
                <w:p w14:paraId="124F4CA1">
                  <w:pPr>
                    <w:pStyle w:val="5"/>
                    <w:keepNext w:val="0"/>
                    <w:keepLines w:val="0"/>
                    <w:widowControl w:val="0"/>
                    <w:shd w:val="clear" w:color="auto" w:fill="auto"/>
                    <w:tabs>
                      <w:tab w:val="right" w:pos="4240"/>
                      <w:tab w:val="left" w:pos="5082"/>
                      <w:tab w:val="right" w:pos="6947"/>
                      <w:tab w:val="right" w:leader="underscore" w:pos="7718"/>
                    </w:tabs>
                    <w:bidi w:val="0"/>
                    <w:spacing w:before="0" w:after="180" w:line="240" w:lineRule="auto"/>
                    <w:ind w:right="0"/>
                    <w:jc w:val="left"/>
                    <w:rPr>
                      <w:color w:val="000008"/>
                      <w:spacing w:val="-6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zh-CN"/>
                    </w:rPr>
                    <w:t>相关专科</w:t>
                  </w:r>
                  <w:r>
                    <w:rPr>
                      <w:rFonts w:hint="eastAsia" w:cs="宋体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zh-CN"/>
                    </w:rPr>
                    <w:t>及床位</w:t>
                  </w:r>
                </w:p>
              </w:tc>
            </w:tr>
            <w:tr w14:paraId="66CFF6B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4" w:type="dxa"/>
                  <w:noWrap w:val="0"/>
                  <w:vAlign w:val="top"/>
                </w:tcPr>
                <w:p w14:paraId="084520A0">
                  <w:pPr>
                    <w:pStyle w:val="6"/>
                    <w:spacing w:before="119" w:line="203" w:lineRule="auto"/>
                    <w:rPr>
                      <w:rFonts w:hint="eastAsia" w:ascii="宋体" w:hAnsi="宋体" w:eastAsia="宋体" w:cs="宋体"/>
                      <w:color w:val="000008"/>
                      <w:spacing w:val="-6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lang w:val="en-US" w:eastAsia="zh-CN"/>
                    </w:rPr>
                    <w:t>亚专科病房：</w:t>
                  </w:r>
                </w:p>
              </w:tc>
              <w:tc>
                <w:tcPr>
                  <w:tcW w:w="1628" w:type="dxa"/>
                  <w:noWrap w:val="0"/>
                  <w:vAlign w:val="top"/>
                </w:tcPr>
                <w:p w14:paraId="026A3E36">
                  <w:pPr>
                    <w:pStyle w:val="6"/>
                    <w:spacing w:before="119" w:line="203" w:lineRule="auto"/>
                    <w:rPr>
                      <w:rFonts w:hint="eastAsia" w:ascii="宋体" w:hAnsi="宋体" w:eastAsia="宋体" w:cs="宋体"/>
                      <w:color w:val="000008"/>
                      <w:spacing w:val="-6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u w:val="none"/>
                      <w:lang w:val="en-US" w:eastAsia="zh-CN"/>
                    </w:rPr>
                    <w:t xml:space="preserve">胃肠外科（普外科）    </w:t>
                  </w:r>
                </w:p>
              </w:tc>
              <w:tc>
                <w:tcPr>
                  <w:tcW w:w="742" w:type="dxa"/>
                  <w:noWrap w:val="0"/>
                  <w:vAlign w:val="top"/>
                </w:tcPr>
                <w:p w14:paraId="096B4C6C">
                  <w:pPr>
                    <w:pStyle w:val="6"/>
                    <w:spacing w:before="119" w:line="203" w:lineRule="auto"/>
                    <w:rPr>
                      <w:rFonts w:hint="eastAsia" w:ascii="宋体" w:hAnsi="宋体" w:eastAsia="宋体" w:cs="宋体"/>
                      <w:color w:val="000008"/>
                      <w:spacing w:val="-6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sym w:font="Wingdings 2" w:char="00A3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是</w:t>
                  </w:r>
                </w:p>
              </w:tc>
              <w:tc>
                <w:tcPr>
                  <w:tcW w:w="960" w:type="dxa"/>
                  <w:noWrap w:val="0"/>
                  <w:vAlign w:val="top"/>
                </w:tcPr>
                <w:p w14:paraId="786C98C2">
                  <w:pPr>
                    <w:pStyle w:val="6"/>
                    <w:spacing w:before="119" w:line="203" w:lineRule="auto"/>
                    <w:rPr>
                      <w:rFonts w:hint="eastAsia" w:ascii="宋体" w:hAnsi="宋体" w:eastAsia="宋体" w:cs="宋体"/>
                      <w:color w:val="000008"/>
                      <w:spacing w:val="-6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sym w:font="Wingdings 2" w:char="00A3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不是</w:t>
                  </w:r>
                </w:p>
              </w:tc>
              <w:tc>
                <w:tcPr>
                  <w:tcW w:w="2588" w:type="dxa"/>
                  <w:noWrap w:val="0"/>
                  <w:vAlign w:val="top"/>
                </w:tcPr>
                <w:p w14:paraId="760E0D88">
                  <w:pPr>
                    <w:pStyle w:val="6"/>
                    <w:spacing w:before="119" w:line="203" w:lineRule="auto"/>
                    <w:rPr>
                      <w:rFonts w:hint="eastAsia" w:ascii="宋体" w:hAnsi="宋体" w:eastAsia="宋体" w:cs="宋体"/>
                      <w:color w:val="000008"/>
                      <w:spacing w:val="-6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国家级/省级重点专科</w:t>
                  </w:r>
                </w:p>
              </w:tc>
              <w:tc>
                <w:tcPr>
                  <w:tcW w:w="2240" w:type="dxa"/>
                  <w:noWrap w:val="0"/>
                  <w:vAlign w:val="top"/>
                </w:tcPr>
                <w:p w14:paraId="4718517D">
                  <w:pPr>
                    <w:pStyle w:val="6"/>
                    <w:spacing w:before="119" w:line="203" w:lineRule="auto"/>
                    <w:rPr>
                      <w:rFonts w:hint="eastAsia" w:ascii="宋体" w:hAnsi="宋体" w:eastAsia="宋体" w:cs="宋体"/>
                      <w:color w:val="000008"/>
                      <w:spacing w:val="-6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床位数共</w:t>
                  </w:r>
                  <w:r>
                    <w:rPr>
                      <w:rFonts w:hint="eastAsia" w:ascii="宋体" w:hAnsi="宋体" w:eastAsia="宋体" w:cs="宋体"/>
                      <w:sz w:val="24"/>
                      <w:u w:val="single"/>
                    </w:rPr>
                    <w:t xml:space="preserve">     </w:t>
                  </w:r>
                  <w:r>
                    <w:rPr>
                      <w:rFonts w:hint="eastAsia" w:ascii="宋体" w:hAnsi="宋体" w:eastAsia="宋体" w:cs="宋体"/>
                      <w:sz w:val="24"/>
                    </w:rPr>
                    <w:t>张</w:t>
                  </w:r>
                </w:p>
              </w:tc>
            </w:tr>
            <w:tr w14:paraId="0BBB426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4" w:type="dxa"/>
                  <w:noWrap w:val="0"/>
                  <w:vAlign w:val="top"/>
                </w:tcPr>
                <w:p w14:paraId="4551EE6E">
                  <w:pPr>
                    <w:pStyle w:val="6"/>
                    <w:spacing w:before="119" w:line="203" w:lineRule="auto"/>
                    <w:rPr>
                      <w:rFonts w:hint="eastAsia" w:ascii="宋体" w:hAnsi="宋体" w:eastAsia="宋体" w:cs="宋体"/>
                      <w:color w:val="000008"/>
                      <w:spacing w:val="-6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lang w:val="en-US" w:eastAsia="zh-CN"/>
                    </w:rPr>
                    <w:t>亚专科病房：</w:t>
                  </w:r>
                </w:p>
              </w:tc>
              <w:tc>
                <w:tcPr>
                  <w:tcW w:w="1628" w:type="dxa"/>
                  <w:noWrap w:val="0"/>
                  <w:vAlign w:val="top"/>
                </w:tcPr>
                <w:p w14:paraId="5CAF13A2">
                  <w:pPr>
                    <w:pStyle w:val="6"/>
                    <w:spacing w:before="119" w:line="203" w:lineRule="auto"/>
                    <w:rPr>
                      <w:rFonts w:hint="eastAsia" w:ascii="宋体" w:hAnsi="宋体" w:eastAsia="宋体" w:cs="宋体"/>
                      <w:color w:val="000008"/>
                      <w:spacing w:val="-6"/>
                      <w:u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u w:val="none"/>
                      <w:lang w:val="en-US" w:eastAsia="zh-CN"/>
                    </w:rPr>
                    <w:t>胸外科</w:t>
                  </w:r>
                </w:p>
              </w:tc>
              <w:tc>
                <w:tcPr>
                  <w:tcW w:w="742" w:type="dxa"/>
                  <w:noWrap w:val="0"/>
                  <w:vAlign w:val="top"/>
                </w:tcPr>
                <w:p w14:paraId="619E3871">
                  <w:pPr>
                    <w:pStyle w:val="6"/>
                    <w:spacing w:before="119" w:line="203" w:lineRule="auto"/>
                    <w:rPr>
                      <w:rFonts w:hint="eastAsia" w:ascii="宋体" w:hAnsi="宋体" w:eastAsia="宋体" w:cs="宋体"/>
                      <w:color w:val="000008"/>
                      <w:spacing w:val="-6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sym w:font="Wingdings 2" w:char="00A3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是</w:t>
                  </w:r>
                </w:p>
              </w:tc>
              <w:tc>
                <w:tcPr>
                  <w:tcW w:w="960" w:type="dxa"/>
                  <w:noWrap w:val="0"/>
                  <w:vAlign w:val="top"/>
                </w:tcPr>
                <w:p w14:paraId="0E9EAA62">
                  <w:pPr>
                    <w:pStyle w:val="6"/>
                    <w:spacing w:before="119" w:line="203" w:lineRule="auto"/>
                    <w:rPr>
                      <w:rFonts w:hint="eastAsia" w:ascii="宋体" w:hAnsi="宋体" w:eastAsia="宋体" w:cs="宋体"/>
                      <w:color w:val="000008"/>
                      <w:spacing w:val="-6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sym w:font="Wingdings 2" w:char="00A3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不是</w:t>
                  </w:r>
                </w:p>
              </w:tc>
              <w:tc>
                <w:tcPr>
                  <w:tcW w:w="2588" w:type="dxa"/>
                  <w:noWrap w:val="0"/>
                  <w:vAlign w:val="top"/>
                </w:tcPr>
                <w:p w14:paraId="463E1249">
                  <w:pPr>
                    <w:pStyle w:val="6"/>
                    <w:spacing w:before="119" w:line="203" w:lineRule="auto"/>
                    <w:rPr>
                      <w:rFonts w:hint="eastAsia" w:ascii="宋体" w:hAnsi="宋体" w:eastAsia="宋体" w:cs="宋体"/>
                      <w:color w:val="000008"/>
                      <w:spacing w:val="-6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国家级/省级重点专科</w:t>
                  </w:r>
                </w:p>
              </w:tc>
              <w:tc>
                <w:tcPr>
                  <w:tcW w:w="2240" w:type="dxa"/>
                  <w:noWrap w:val="0"/>
                  <w:vAlign w:val="top"/>
                </w:tcPr>
                <w:p w14:paraId="53F310A0">
                  <w:pPr>
                    <w:pStyle w:val="6"/>
                    <w:spacing w:before="119" w:line="203" w:lineRule="auto"/>
                    <w:rPr>
                      <w:rFonts w:hint="eastAsia" w:ascii="宋体" w:hAnsi="宋体" w:eastAsia="宋体" w:cs="宋体"/>
                      <w:color w:val="000008"/>
                      <w:spacing w:val="-6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床位数共</w:t>
                  </w:r>
                  <w:r>
                    <w:rPr>
                      <w:rFonts w:hint="eastAsia" w:ascii="宋体" w:hAnsi="宋体" w:eastAsia="宋体" w:cs="宋体"/>
                      <w:sz w:val="24"/>
                      <w:u w:val="single"/>
                    </w:rPr>
                    <w:t xml:space="preserve">     </w:t>
                  </w:r>
                  <w:r>
                    <w:rPr>
                      <w:rFonts w:hint="eastAsia" w:ascii="宋体" w:hAnsi="宋体" w:eastAsia="宋体" w:cs="宋体"/>
                      <w:sz w:val="24"/>
                    </w:rPr>
                    <w:t>张</w:t>
                  </w:r>
                </w:p>
              </w:tc>
            </w:tr>
            <w:tr w14:paraId="4BF5911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4" w:type="dxa"/>
                  <w:noWrap w:val="0"/>
                  <w:vAlign w:val="top"/>
                </w:tcPr>
                <w:p w14:paraId="150B0800">
                  <w:pPr>
                    <w:pStyle w:val="6"/>
                    <w:spacing w:before="119" w:line="203" w:lineRule="auto"/>
                    <w:rPr>
                      <w:rFonts w:hint="eastAsia" w:ascii="宋体" w:hAnsi="宋体" w:eastAsia="宋体" w:cs="宋体"/>
                      <w:color w:val="000008"/>
                      <w:spacing w:val="-6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lang w:val="en-US" w:eastAsia="zh-CN"/>
                    </w:rPr>
                    <w:t>亚专科病房：</w:t>
                  </w:r>
                </w:p>
              </w:tc>
              <w:tc>
                <w:tcPr>
                  <w:tcW w:w="1628" w:type="dxa"/>
                  <w:noWrap w:val="0"/>
                  <w:vAlign w:val="top"/>
                </w:tcPr>
                <w:p w14:paraId="7C2F60A3">
                  <w:pPr>
                    <w:pStyle w:val="6"/>
                    <w:spacing w:before="119" w:line="203" w:lineRule="auto"/>
                    <w:rPr>
                      <w:rFonts w:hint="eastAsia" w:ascii="宋体" w:hAnsi="宋体" w:eastAsia="宋体" w:cs="宋体"/>
                      <w:color w:val="000008"/>
                      <w:spacing w:val="-6"/>
                      <w:u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u w:val="none"/>
                      <w:lang w:val="en-US" w:eastAsia="zh-CN"/>
                    </w:rPr>
                    <w:t xml:space="preserve">泌尿外科 </w:t>
                  </w:r>
                </w:p>
              </w:tc>
              <w:tc>
                <w:tcPr>
                  <w:tcW w:w="742" w:type="dxa"/>
                  <w:noWrap w:val="0"/>
                  <w:vAlign w:val="top"/>
                </w:tcPr>
                <w:p w14:paraId="409AA267">
                  <w:pPr>
                    <w:pStyle w:val="6"/>
                    <w:spacing w:before="119" w:line="203" w:lineRule="auto"/>
                    <w:rPr>
                      <w:rFonts w:hint="eastAsia" w:ascii="宋体" w:hAnsi="宋体" w:eastAsia="宋体" w:cs="宋体"/>
                      <w:color w:val="000008"/>
                      <w:spacing w:val="-6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sym w:font="Wingdings 2" w:char="00A3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是</w:t>
                  </w:r>
                </w:p>
              </w:tc>
              <w:tc>
                <w:tcPr>
                  <w:tcW w:w="960" w:type="dxa"/>
                  <w:noWrap w:val="0"/>
                  <w:vAlign w:val="top"/>
                </w:tcPr>
                <w:p w14:paraId="763B8283">
                  <w:pPr>
                    <w:pStyle w:val="6"/>
                    <w:spacing w:before="119" w:line="203" w:lineRule="auto"/>
                    <w:rPr>
                      <w:rFonts w:hint="eastAsia" w:ascii="宋体" w:hAnsi="宋体" w:eastAsia="宋体" w:cs="宋体"/>
                      <w:color w:val="000008"/>
                      <w:spacing w:val="-6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sym w:font="Wingdings 2" w:char="00A3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不是</w:t>
                  </w:r>
                </w:p>
              </w:tc>
              <w:tc>
                <w:tcPr>
                  <w:tcW w:w="2588" w:type="dxa"/>
                  <w:noWrap w:val="0"/>
                  <w:vAlign w:val="top"/>
                </w:tcPr>
                <w:p w14:paraId="73DE6916">
                  <w:pPr>
                    <w:pStyle w:val="6"/>
                    <w:spacing w:before="119" w:line="203" w:lineRule="auto"/>
                    <w:rPr>
                      <w:rFonts w:hint="eastAsia" w:ascii="宋体" w:hAnsi="宋体" w:eastAsia="宋体" w:cs="宋体"/>
                      <w:color w:val="000008"/>
                      <w:spacing w:val="-6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国家级/省级重点专科</w:t>
                  </w:r>
                </w:p>
              </w:tc>
              <w:tc>
                <w:tcPr>
                  <w:tcW w:w="2240" w:type="dxa"/>
                  <w:noWrap w:val="0"/>
                  <w:vAlign w:val="top"/>
                </w:tcPr>
                <w:p w14:paraId="4AA79D82">
                  <w:pPr>
                    <w:pStyle w:val="6"/>
                    <w:spacing w:before="119" w:line="203" w:lineRule="auto"/>
                    <w:rPr>
                      <w:rFonts w:hint="eastAsia" w:ascii="宋体" w:hAnsi="宋体" w:eastAsia="宋体" w:cs="宋体"/>
                      <w:color w:val="000008"/>
                      <w:spacing w:val="-6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床位数共</w:t>
                  </w:r>
                  <w:r>
                    <w:rPr>
                      <w:rFonts w:hint="eastAsia" w:ascii="宋体" w:hAnsi="宋体" w:eastAsia="宋体" w:cs="宋体"/>
                      <w:sz w:val="24"/>
                      <w:u w:val="single"/>
                    </w:rPr>
                    <w:t xml:space="preserve">     </w:t>
                  </w:r>
                  <w:r>
                    <w:rPr>
                      <w:rFonts w:hint="eastAsia" w:ascii="宋体" w:hAnsi="宋体" w:eastAsia="宋体" w:cs="宋体"/>
                      <w:sz w:val="24"/>
                    </w:rPr>
                    <w:t>张</w:t>
                  </w:r>
                </w:p>
              </w:tc>
            </w:tr>
            <w:tr w14:paraId="6710084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44" w:type="dxa"/>
                  <w:noWrap w:val="0"/>
                  <w:vAlign w:val="top"/>
                </w:tcPr>
                <w:p w14:paraId="617E7F00">
                  <w:pPr>
                    <w:pStyle w:val="6"/>
                    <w:spacing w:before="119" w:line="203" w:lineRule="auto"/>
                    <w:rPr>
                      <w:rFonts w:hint="eastAsia" w:ascii="宋体" w:hAnsi="宋体" w:eastAsia="宋体" w:cs="宋体"/>
                      <w:color w:val="000008"/>
                      <w:spacing w:val="-6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lang w:val="en-US" w:eastAsia="zh-CN"/>
                    </w:rPr>
                    <w:t>亚专科病房：</w:t>
                  </w:r>
                </w:p>
              </w:tc>
              <w:tc>
                <w:tcPr>
                  <w:tcW w:w="1628" w:type="dxa"/>
                  <w:noWrap w:val="0"/>
                  <w:vAlign w:val="top"/>
                </w:tcPr>
                <w:p w14:paraId="256CEF52">
                  <w:pPr>
                    <w:pStyle w:val="6"/>
                    <w:spacing w:before="119" w:line="203" w:lineRule="auto"/>
                    <w:rPr>
                      <w:rFonts w:hint="eastAsia" w:ascii="宋体" w:hAnsi="宋体" w:eastAsia="宋体" w:cs="宋体"/>
                      <w:color w:val="000008"/>
                      <w:spacing w:val="-6"/>
                      <w:u w:val="none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u w:val="none"/>
                      <w:lang w:val="en-US" w:eastAsia="zh-CN"/>
                    </w:rPr>
                    <w:t xml:space="preserve">妇  科 </w:t>
                  </w:r>
                </w:p>
              </w:tc>
              <w:tc>
                <w:tcPr>
                  <w:tcW w:w="742" w:type="dxa"/>
                  <w:noWrap w:val="0"/>
                  <w:vAlign w:val="top"/>
                </w:tcPr>
                <w:p w14:paraId="02535E5F">
                  <w:pPr>
                    <w:pStyle w:val="6"/>
                    <w:spacing w:before="119" w:line="203" w:lineRule="auto"/>
                    <w:rPr>
                      <w:rFonts w:hint="eastAsia" w:ascii="宋体" w:hAnsi="宋体" w:eastAsia="宋体" w:cs="宋体"/>
                      <w:color w:val="000008"/>
                      <w:spacing w:val="-6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sym w:font="Wingdings 2" w:char="00A3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是</w:t>
                  </w:r>
                </w:p>
              </w:tc>
              <w:tc>
                <w:tcPr>
                  <w:tcW w:w="960" w:type="dxa"/>
                  <w:noWrap w:val="0"/>
                  <w:vAlign w:val="top"/>
                </w:tcPr>
                <w:p w14:paraId="462329CB">
                  <w:pPr>
                    <w:pStyle w:val="6"/>
                    <w:spacing w:before="119" w:line="203" w:lineRule="auto"/>
                    <w:rPr>
                      <w:rFonts w:hint="eastAsia" w:ascii="宋体" w:hAnsi="宋体" w:eastAsia="宋体" w:cs="宋体"/>
                      <w:color w:val="000008"/>
                      <w:spacing w:val="-6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sym w:font="Wingdings 2" w:char="00A3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不是</w:t>
                  </w:r>
                </w:p>
              </w:tc>
              <w:tc>
                <w:tcPr>
                  <w:tcW w:w="2588" w:type="dxa"/>
                  <w:noWrap w:val="0"/>
                  <w:vAlign w:val="top"/>
                </w:tcPr>
                <w:p w14:paraId="006DD86F">
                  <w:pPr>
                    <w:pStyle w:val="6"/>
                    <w:spacing w:before="119" w:line="203" w:lineRule="auto"/>
                    <w:rPr>
                      <w:rFonts w:hint="eastAsia" w:ascii="宋体" w:hAnsi="宋体" w:eastAsia="宋体" w:cs="宋体"/>
                      <w:color w:val="000008"/>
                      <w:spacing w:val="-6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国家级/省级重点专科</w:t>
                  </w:r>
                </w:p>
              </w:tc>
              <w:tc>
                <w:tcPr>
                  <w:tcW w:w="2240" w:type="dxa"/>
                  <w:noWrap w:val="0"/>
                  <w:vAlign w:val="top"/>
                </w:tcPr>
                <w:p w14:paraId="7E1300F5">
                  <w:pPr>
                    <w:pStyle w:val="6"/>
                    <w:spacing w:before="119" w:line="203" w:lineRule="auto"/>
                    <w:rPr>
                      <w:rFonts w:hint="eastAsia" w:ascii="宋体" w:hAnsi="宋体" w:eastAsia="宋体" w:cs="宋体"/>
                      <w:color w:val="000008"/>
                      <w:spacing w:val="-6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床位数共</w:t>
                  </w:r>
                  <w:r>
                    <w:rPr>
                      <w:rFonts w:hint="eastAsia" w:ascii="宋体" w:hAnsi="宋体" w:eastAsia="宋体" w:cs="宋体"/>
                      <w:sz w:val="24"/>
                      <w:u w:val="single"/>
                    </w:rPr>
                    <w:t xml:space="preserve">     </w:t>
                  </w:r>
                  <w:r>
                    <w:rPr>
                      <w:rFonts w:hint="eastAsia" w:ascii="宋体" w:hAnsi="宋体" w:eastAsia="宋体" w:cs="宋体"/>
                      <w:sz w:val="24"/>
                    </w:rPr>
                    <w:t>张</w:t>
                  </w:r>
                </w:p>
              </w:tc>
            </w:tr>
          </w:tbl>
          <w:p w14:paraId="03AB2B75"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right" w:pos="4240"/>
                <w:tab w:val="left" w:pos="5082"/>
                <w:tab w:val="right" w:pos="6947"/>
                <w:tab w:val="right" w:leader="underscore" w:pos="7718"/>
              </w:tabs>
              <w:bidi w:val="0"/>
              <w:spacing w:before="0" w:after="180" w:line="240" w:lineRule="auto"/>
              <w:ind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 w14:paraId="5A2C9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3"/>
            <w:noWrap w:val="0"/>
            <w:vAlign w:val="center"/>
          </w:tcPr>
          <w:p w14:paraId="2092CB5E"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2606"/>
                <w:tab w:val="left" w:leader="underscore" w:pos="8986"/>
              </w:tabs>
              <w:bidi w:val="0"/>
              <w:spacing w:before="0" w:after="18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相关专科：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□不是国家级/省级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临床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重点专科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，如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科</w:t>
            </w:r>
          </w:p>
        </w:tc>
      </w:tr>
      <w:tr w14:paraId="20D14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3"/>
            <w:noWrap w:val="0"/>
            <w:vAlign w:val="center"/>
          </w:tcPr>
          <w:p w14:paraId="70274FF2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相关专科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业务量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>（※提供证明）</w:t>
            </w:r>
          </w:p>
        </w:tc>
      </w:tr>
      <w:tr w14:paraId="684CA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Merge w:val="restart"/>
            <w:noWrap w:val="0"/>
            <w:vAlign w:val="center"/>
          </w:tcPr>
          <w:p w14:paraId="65EA55C2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年度</w:t>
            </w:r>
          </w:p>
        </w:tc>
        <w:tc>
          <w:tcPr>
            <w:tcW w:w="4095" w:type="dxa"/>
            <w:gridSpan w:val="6"/>
            <w:noWrap w:val="0"/>
            <w:vAlign w:val="center"/>
          </w:tcPr>
          <w:p w14:paraId="4C07999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门诊量（人次/年）</w:t>
            </w:r>
          </w:p>
        </w:tc>
        <w:tc>
          <w:tcPr>
            <w:tcW w:w="4114" w:type="dxa"/>
            <w:gridSpan w:val="6"/>
            <w:noWrap w:val="0"/>
            <w:vAlign w:val="center"/>
          </w:tcPr>
          <w:p w14:paraId="590CAED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出院病人（人次/年）</w:t>
            </w:r>
          </w:p>
        </w:tc>
      </w:tr>
      <w:tr w14:paraId="7CDC5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vMerge w:val="continue"/>
            <w:noWrap w:val="0"/>
            <w:vAlign w:val="center"/>
          </w:tcPr>
          <w:p w14:paraId="176FE534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noWrap w:val="0"/>
            <w:vAlign w:val="center"/>
          </w:tcPr>
          <w:p w14:paraId="369E603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全院</w:t>
            </w:r>
          </w:p>
        </w:tc>
        <w:tc>
          <w:tcPr>
            <w:tcW w:w="2224" w:type="dxa"/>
            <w:gridSpan w:val="4"/>
            <w:noWrap w:val="0"/>
            <w:vAlign w:val="center"/>
          </w:tcPr>
          <w:p w14:paraId="243F8C5E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相关专科</w:t>
            </w:r>
          </w:p>
        </w:tc>
        <w:tc>
          <w:tcPr>
            <w:tcW w:w="1871" w:type="dxa"/>
            <w:gridSpan w:val="3"/>
            <w:noWrap w:val="0"/>
            <w:vAlign w:val="center"/>
          </w:tcPr>
          <w:p w14:paraId="60C3B9A4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全院</w:t>
            </w:r>
          </w:p>
        </w:tc>
        <w:tc>
          <w:tcPr>
            <w:tcW w:w="2243" w:type="dxa"/>
            <w:gridSpan w:val="3"/>
            <w:noWrap w:val="0"/>
            <w:vAlign w:val="center"/>
          </w:tcPr>
          <w:p w14:paraId="14312FAA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相关专科</w:t>
            </w:r>
          </w:p>
        </w:tc>
      </w:tr>
      <w:tr w14:paraId="3EE4B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3" w:type="dxa"/>
            <w:noWrap w:val="0"/>
            <w:vAlign w:val="center"/>
          </w:tcPr>
          <w:p w14:paraId="4F77C218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 w14:paraId="1558FEB0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4" w:type="dxa"/>
            <w:gridSpan w:val="4"/>
            <w:noWrap w:val="0"/>
            <w:vAlign w:val="center"/>
          </w:tcPr>
          <w:p w14:paraId="580A83FF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71" w:type="dxa"/>
            <w:gridSpan w:val="3"/>
            <w:noWrap w:val="0"/>
            <w:vAlign w:val="center"/>
          </w:tcPr>
          <w:p w14:paraId="7F3BBDB9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43" w:type="dxa"/>
            <w:gridSpan w:val="3"/>
            <w:noWrap w:val="0"/>
            <w:vAlign w:val="center"/>
          </w:tcPr>
          <w:p w14:paraId="2C7F02D2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8118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noWrap w:val="0"/>
            <w:vAlign w:val="center"/>
          </w:tcPr>
          <w:p w14:paraId="4E446C0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 w14:paraId="31751C82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4" w:type="dxa"/>
            <w:gridSpan w:val="4"/>
            <w:noWrap w:val="0"/>
            <w:vAlign w:val="center"/>
          </w:tcPr>
          <w:p w14:paraId="56A8D591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71" w:type="dxa"/>
            <w:gridSpan w:val="3"/>
            <w:noWrap w:val="0"/>
            <w:vAlign w:val="center"/>
          </w:tcPr>
          <w:p w14:paraId="799ADFB5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43" w:type="dxa"/>
            <w:gridSpan w:val="3"/>
            <w:noWrap w:val="0"/>
            <w:vAlign w:val="center"/>
          </w:tcPr>
          <w:p w14:paraId="6F377A27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9C7D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3" w:type="dxa"/>
            <w:noWrap w:val="0"/>
            <w:vAlign w:val="center"/>
          </w:tcPr>
          <w:p w14:paraId="0B0C729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 w14:paraId="33A28358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4" w:type="dxa"/>
            <w:gridSpan w:val="4"/>
            <w:noWrap w:val="0"/>
            <w:vAlign w:val="center"/>
          </w:tcPr>
          <w:p w14:paraId="79073DD6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71" w:type="dxa"/>
            <w:gridSpan w:val="3"/>
            <w:noWrap w:val="0"/>
            <w:vAlign w:val="center"/>
          </w:tcPr>
          <w:p w14:paraId="36A5BE46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43" w:type="dxa"/>
            <w:gridSpan w:val="3"/>
            <w:noWrap w:val="0"/>
            <w:vAlign w:val="center"/>
          </w:tcPr>
          <w:p w14:paraId="749BBE80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B238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9592" w:type="dxa"/>
            <w:gridSpan w:val="13"/>
            <w:noWrap w:val="0"/>
            <w:vAlign w:val="top"/>
          </w:tcPr>
          <w:p w14:paraId="715DD5DC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相关专科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外科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(或普外科)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年收治病种（按照顺序罗列前6种疾病）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</w:p>
          <w:p w14:paraId="1844EE6B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2A75B7FB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4C2F810B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8AA3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592" w:type="dxa"/>
            <w:gridSpan w:val="13"/>
            <w:noWrap w:val="0"/>
            <w:vAlign w:val="center"/>
          </w:tcPr>
          <w:p w14:paraId="5FC70C4E">
            <w:pPr>
              <w:spacing w:line="360" w:lineRule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二、专科设备及场所</w:t>
            </w:r>
          </w:p>
        </w:tc>
      </w:tr>
      <w:tr w14:paraId="4635A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9592" w:type="dxa"/>
            <w:gridSpan w:val="13"/>
            <w:noWrap w:val="0"/>
            <w:vAlign w:val="center"/>
          </w:tcPr>
          <w:p w14:paraId="793B3D3F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教育场所: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□有   </w:t>
            </w:r>
          </w:p>
          <w:p w14:paraId="49DA707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总面积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平方米          </w:t>
            </w:r>
          </w:p>
          <w:p w14:paraId="56ECDB7C"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用途：□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专用于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疾病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健康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教育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用于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区域热循环灌注的场所</w:t>
            </w:r>
          </w:p>
        </w:tc>
      </w:tr>
      <w:tr w14:paraId="7903E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3" w:hRule="atLeast"/>
        </w:trPr>
        <w:tc>
          <w:tcPr>
            <w:tcW w:w="9592" w:type="dxa"/>
            <w:gridSpan w:val="13"/>
            <w:noWrap w:val="0"/>
            <w:vAlign w:val="center"/>
          </w:tcPr>
          <w:p w14:paraId="4E01C47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多媒体教学设备: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□无  □有     </w:t>
            </w:r>
          </w:p>
          <w:p w14:paraId="4674C06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包括：□多媒体计算机     □投影机      □数字视频展示台</w:t>
            </w:r>
          </w:p>
          <w:p w14:paraId="1CE3492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□中央控制系统     □投影屏幕    □音响设备</w:t>
            </w:r>
          </w:p>
          <w:p w14:paraId="7A17110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lang w:val="en-US" w:eastAsia="zh-CN"/>
              </w:rPr>
              <w:t>相关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专科示范教学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工具等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□无  □有    </w:t>
            </w:r>
          </w:p>
          <w:p w14:paraId="0D753BDB">
            <w:pPr>
              <w:spacing w:line="360" w:lineRule="auto"/>
              <w:ind w:left="3360" w:hanging="3360" w:hangingChars="1400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包括: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体腔热灌注机及组件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PCI评分示意图</w:t>
            </w:r>
          </w:p>
          <w:p w14:paraId="1C5E6AB1">
            <w:pPr>
              <w:spacing w:line="360" w:lineRule="auto"/>
              <w:ind w:firstLine="2400" w:firstLineChars="10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负压引流装置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□造口护理用品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伤口敷料</w:t>
            </w:r>
          </w:p>
          <w:p w14:paraId="2B88E13F">
            <w:pPr>
              <w:spacing w:line="360" w:lineRule="auto"/>
              <w:ind w:left="0" w:leftChars="0" w:firstLine="2520" w:firstLineChars="1050"/>
              <w:rPr>
                <w:rFonts w:hint="eastAsia" w:ascii="宋体" w:hAnsi="宋体" w:eastAsia="宋体" w:cs="宋体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□气压泵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超声理疗仪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调频脉冲治疗仪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床上单车</w:t>
            </w:r>
          </w:p>
          <w:p w14:paraId="6E72300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肠内营养泵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握力计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□皮褶计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□人体成分分析仪</w:t>
            </w:r>
          </w:p>
          <w:p w14:paraId="6A5779AF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生物反馈治疗仪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 xml:space="preserve">                       </w:t>
            </w:r>
          </w:p>
          <w:p w14:paraId="72DAB7B6">
            <w:pPr>
              <w:spacing w:line="360" w:lineRule="auto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>※提供相片证明）</w:t>
            </w:r>
          </w:p>
        </w:tc>
      </w:tr>
      <w:tr w14:paraId="05803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9592" w:type="dxa"/>
            <w:gridSpan w:val="13"/>
            <w:noWrap w:val="0"/>
            <w:vAlign w:val="center"/>
          </w:tcPr>
          <w:p w14:paraId="0CA1184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相关检测设备：</w:t>
            </w:r>
            <w:r>
              <w:rPr>
                <w:rFonts w:hint="eastAsia" w:ascii="宋体" w:hAnsi="宋体" w:cs="宋体"/>
                <w:sz w:val="24"/>
              </w:rPr>
              <w:t xml:space="preserve">□ 无       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有</w:t>
            </w:r>
          </w:p>
          <w:tbl>
            <w:tblPr>
              <w:tblStyle w:val="3"/>
              <w:tblW w:w="9702" w:type="dxa"/>
              <w:tblInd w:w="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02"/>
              <w:gridCol w:w="2902"/>
              <w:gridCol w:w="4198"/>
            </w:tblGrid>
            <w:tr w14:paraId="551D919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02" w:type="dxa"/>
                  <w:noWrap w:val="0"/>
                  <w:vAlign w:val="top"/>
                </w:tcPr>
                <w:p w14:paraId="065CA140">
                  <w:pPr>
                    <w:adjustRightInd w:val="0"/>
                    <w:snapToGrid w:val="0"/>
                    <w:spacing w:line="360" w:lineRule="auto"/>
                    <w:jc w:val="right"/>
                    <w:rPr>
                      <w:rFonts w:hint="eastAsia" w:ascii="宋体" w:hAnsi="宋体" w:cs="宋体"/>
                      <w:sz w:val="24"/>
                      <w:vertAlign w:val="baseli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包括：</w:t>
                  </w:r>
                </w:p>
              </w:tc>
              <w:tc>
                <w:tcPr>
                  <w:tcW w:w="2902" w:type="dxa"/>
                  <w:noWrap w:val="0"/>
                  <w:vAlign w:val="top"/>
                </w:tcPr>
                <w:p w14:paraId="1BDD0106">
                  <w:pPr>
                    <w:adjustRightInd w:val="0"/>
                    <w:snapToGrid w:val="0"/>
                    <w:spacing w:line="360" w:lineRule="auto"/>
                    <w:rPr>
                      <w:rFonts w:hint="eastAsia" w:ascii="宋体" w:hAnsi="宋体" w:cs="宋体"/>
                      <w:sz w:val="24"/>
                      <w:vertAlign w:val="baseli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□</w:t>
                  </w:r>
                  <w:r>
                    <w:rPr>
                      <w:rFonts w:hint="eastAsia" w:ascii="等线" w:hAnsi="等线" w:eastAsia="等线" w:cs="等线"/>
                      <w:sz w:val="24"/>
                      <w:szCs w:val="24"/>
                    </w:rPr>
                    <w:t>血管内超声波诊断仪</w:t>
                  </w:r>
                </w:p>
              </w:tc>
              <w:tc>
                <w:tcPr>
                  <w:tcW w:w="4198" w:type="dxa"/>
                  <w:noWrap w:val="0"/>
                  <w:vAlign w:val="top"/>
                </w:tcPr>
                <w:p w14:paraId="67F93A4D">
                  <w:pPr>
                    <w:adjustRightInd w:val="0"/>
                    <w:snapToGrid w:val="0"/>
                    <w:spacing w:line="360" w:lineRule="auto"/>
                    <w:rPr>
                      <w:rFonts w:hint="eastAsia" w:ascii="宋体" w:hAnsi="宋体" w:cs="宋体"/>
                      <w:sz w:val="24"/>
                      <w:vertAlign w:val="baseli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□</w:t>
                  </w:r>
                  <w:r>
                    <w:rPr>
                      <w:rFonts w:hint="eastAsia" w:ascii="等线" w:hAnsi="等线" w:eastAsia="等线" w:cs="等线"/>
                      <w:sz w:val="24"/>
                      <w:szCs w:val="24"/>
                    </w:rPr>
                    <w:t>彩色多普勒超声诊断仪</w:t>
                  </w:r>
                </w:p>
              </w:tc>
            </w:tr>
            <w:tr w14:paraId="6AAF92D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02" w:type="dxa"/>
                  <w:noWrap w:val="0"/>
                  <w:vAlign w:val="top"/>
                </w:tcPr>
                <w:p w14:paraId="3AB02035">
                  <w:pPr>
                    <w:adjustRightInd w:val="0"/>
                    <w:snapToGrid w:val="0"/>
                    <w:spacing w:line="360" w:lineRule="auto"/>
                    <w:rPr>
                      <w:rFonts w:hint="eastAsia" w:ascii="宋体" w:hAnsi="宋体" w:cs="宋体"/>
                      <w:sz w:val="24"/>
                      <w:vertAlign w:val="baseline"/>
                    </w:rPr>
                  </w:pPr>
                </w:p>
              </w:tc>
              <w:tc>
                <w:tcPr>
                  <w:tcW w:w="2902" w:type="dxa"/>
                  <w:noWrap w:val="0"/>
                  <w:vAlign w:val="top"/>
                </w:tcPr>
                <w:p w14:paraId="15BBAC78">
                  <w:pPr>
                    <w:adjustRightInd w:val="0"/>
                    <w:snapToGrid w:val="0"/>
                    <w:spacing w:line="360" w:lineRule="auto"/>
                    <w:rPr>
                      <w:rFonts w:hint="eastAsia" w:ascii="宋体" w:hAnsi="宋体" w:cs="宋体"/>
                      <w:sz w:val="24"/>
                      <w:vertAlign w:val="baseli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□</w:t>
                  </w:r>
                  <w:r>
                    <w:rPr>
                      <w:rFonts w:hint="eastAsia" w:ascii="等线" w:hAnsi="等线" w:eastAsia="等线" w:cs="等线"/>
                      <w:sz w:val="24"/>
                      <w:szCs w:val="24"/>
                    </w:rPr>
                    <w:t>CT机</w:t>
                  </w:r>
                </w:p>
              </w:tc>
              <w:tc>
                <w:tcPr>
                  <w:tcW w:w="4198" w:type="dxa"/>
                  <w:noWrap w:val="0"/>
                  <w:vAlign w:val="top"/>
                </w:tcPr>
                <w:p w14:paraId="0DD4E8AB">
                  <w:pPr>
                    <w:adjustRightInd w:val="0"/>
                    <w:snapToGrid w:val="0"/>
                    <w:spacing w:line="360" w:lineRule="auto"/>
                    <w:rPr>
                      <w:rFonts w:hint="eastAsia" w:ascii="宋体" w:hAnsi="宋体" w:cs="宋体"/>
                      <w:sz w:val="24"/>
                      <w:vertAlign w:val="baselin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□</w:t>
                  </w:r>
                  <w:r>
                    <w:rPr>
                      <w:rFonts w:hint="eastAsia"/>
                      <w:color w:val="000008"/>
                      <w:spacing w:val="2"/>
                      <w:sz w:val="24"/>
                      <w:lang w:val="en-US" w:eastAsia="zh-CN"/>
                    </w:rPr>
                    <w:t>MR机</w:t>
                  </w:r>
                </w:p>
              </w:tc>
            </w:tr>
            <w:tr w14:paraId="501F9AF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02" w:type="dxa"/>
                  <w:noWrap w:val="0"/>
                  <w:vAlign w:val="top"/>
                </w:tcPr>
                <w:p w14:paraId="53D6FBE6">
                  <w:pPr>
                    <w:adjustRightInd w:val="0"/>
                    <w:snapToGrid w:val="0"/>
                    <w:spacing w:line="360" w:lineRule="auto"/>
                    <w:rPr>
                      <w:rFonts w:hint="eastAsia" w:ascii="宋体" w:hAnsi="宋体" w:cs="宋体"/>
                      <w:sz w:val="24"/>
                      <w:vertAlign w:val="baseline"/>
                    </w:rPr>
                  </w:pPr>
                </w:p>
              </w:tc>
              <w:tc>
                <w:tcPr>
                  <w:tcW w:w="2902" w:type="dxa"/>
                  <w:noWrap w:val="0"/>
                  <w:vAlign w:val="top"/>
                </w:tcPr>
                <w:p w14:paraId="1634556D">
                  <w:pPr>
                    <w:adjustRightInd w:val="0"/>
                    <w:snapToGrid w:val="0"/>
                    <w:spacing w:line="360" w:lineRule="auto"/>
                    <w:rPr>
                      <w:rFonts w:hint="eastAsia" w:ascii="宋体" w:hAnsi="宋体" w:cs="宋体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□</w:t>
                  </w:r>
                  <w:r>
                    <w:rPr>
                      <w:rFonts w:hint="eastAsia"/>
                      <w:color w:val="000008"/>
                      <w:spacing w:val="2"/>
                      <w:sz w:val="24"/>
                      <w:lang w:val="en-US" w:eastAsia="zh-CN"/>
                    </w:rPr>
                    <w:t>PET-CT机</w:t>
                  </w:r>
                </w:p>
              </w:tc>
              <w:tc>
                <w:tcPr>
                  <w:tcW w:w="4198" w:type="dxa"/>
                  <w:noWrap w:val="0"/>
                  <w:vAlign w:val="top"/>
                </w:tcPr>
                <w:p w14:paraId="4C26E288">
                  <w:pPr>
                    <w:adjustRightInd w:val="0"/>
                    <w:snapToGrid w:val="0"/>
                    <w:spacing w:line="360" w:lineRule="auto"/>
                    <w:rPr>
                      <w:rFonts w:hint="eastAsia" w:ascii="宋体" w:hAnsi="宋体" w:cs="宋体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□</w:t>
                  </w:r>
                  <w:r>
                    <w:rPr>
                      <w:rFonts w:hint="eastAsia" w:ascii="宋体" w:hAnsi="宋体" w:cs="宋体"/>
                      <w:sz w:val="24"/>
                    </w:rPr>
                    <w:t>其他：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u w:val="single"/>
                    </w:rPr>
                    <w:t xml:space="preserve">   </w:t>
                  </w:r>
                </w:p>
              </w:tc>
            </w:tr>
            <w:tr w14:paraId="724971F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02" w:type="dxa"/>
                  <w:noWrap w:val="0"/>
                  <w:vAlign w:val="top"/>
                </w:tcPr>
                <w:p w14:paraId="1F3A733B">
                  <w:pPr>
                    <w:adjustRightInd w:val="0"/>
                    <w:snapToGrid w:val="0"/>
                    <w:spacing w:line="360" w:lineRule="auto"/>
                    <w:rPr>
                      <w:rFonts w:hint="eastAsia" w:ascii="宋体" w:hAnsi="宋体" w:cs="宋体"/>
                      <w:sz w:val="24"/>
                      <w:vertAlign w:val="baseline"/>
                    </w:rPr>
                  </w:pPr>
                </w:p>
              </w:tc>
              <w:tc>
                <w:tcPr>
                  <w:tcW w:w="7100" w:type="dxa"/>
                  <w:gridSpan w:val="2"/>
                  <w:noWrap w:val="0"/>
                  <w:vAlign w:val="top"/>
                </w:tcPr>
                <w:p w14:paraId="74523B36">
                  <w:pPr>
                    <w:adjustRightInd w:val="0"/>
                    <w:snapToGrid w:val="0"/>
                    <w:spacing w:line="360" w:lineRule="auto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</w:p>
              </w:tc>
            </w:tr>
          </w:tbl>
          <w:p w14:paraId="785F4321">
            <w:pPr>
              <w:spacing w:line="360" w:lineRule="auto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 xml:space="preserve"> (※提供证明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相关检测报告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>）</w:t>
            </w:r>
          </w:p>
        </w:tc>
      </w:tr>
      <w:tr w14:paraId="797D6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2" w:type="dxa"/>
            <w:gridSpan w:val="13"/>
            <w:noWrap w:val="0"/>
            <w:vAlign w:val="center"/>
          </w:tcPr>
          <w:p w14:paraId="3EF9FAD3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图书馆：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□无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□有</w:t>
            </w:r>
          </w:p>
          <w:p w14:paraId="6FC1B241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数字图书馆：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□无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□有     检索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国内外文献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□可    □否 </w:t>
            </w:r>
          </w:p>
          <w:p w14:paraId="5EE3D663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胃肠道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专业藏书：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□无      □有</w:t>
            </w:r>
          </w:p>
          <w:p w14:paraId="28D03A95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专业杂志：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□无      □有</w:t>
            </w:r>
          </w:p>
          <w:p w14:paraId="6AA960F9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种类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（种）　　其他：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       </w:t>
            </w:r>
          </w:p>
          <w:p w14:paraId="616C70F6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 w14:paraId="11D15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592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0675E9C5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三、师资及教学力量</w:t>
            </w:r>
          </w:p>
        </w:tc>
      </w:tr>
      <w:tr w14:paraId="1D393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9592" w:type="dxa"/>
            <w:gridSpan w:val="13"/>
            <w:tcBorders>
              <w:bottom w:val="nil"/>
            </w:tcBorders>
            <w:noWrap w:val="0"/>
            <w:vAlign w:val="center"/>
          </w:tcPr>
          <w:p w14:paraId="0DAAC483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医院人才配备：</w:t>
            </w:r>
          </w:p>
          <w:p w14:paraId="1890CEB4">
            <w:pPr>
              <w:spacing w:line="360" w:lineRule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人才配备：</w:t>
            </w:r>
          </w:p>
          <w:p w14:paraId="74CDF0DF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科室本科及以上学历护士占护士总数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%；</w:t>
            </w:r>
          </w:p>
          <w:p w14:paraId="4AE99597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科室研究生及以上学历护士总数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人；</w:t>
            </w:r>
          </w:p>
          <w:p w14:paraId="3EA934B9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科室主管护师及以上护士总数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</w:rPr>
              <w:t>人；</w:t>
            </w:r>
          </w:p>
          <w:p w14:paraId="6A862DC1">
            <w:pPr>
              <w:spacing w:after="312" w:afterLines="100" w:line="360" w:lineRule="auto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科室副主任护师及以上护士总数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人；</w:t>
            </w:r>
          </w:p>
        </w:tc>
      </w:tr>
      <w:tr w14:paraId="316E0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2" w:type="dxa"/>
            <w:gridSpan w:val="13"/>
            <w:tcBorders>
              <w:bottom w:val="nil"/>
            </w:tcBorders>
            <w:noWrap w:val="0"/>
            <w:vAlign w:val="center"/>
          </w:tcPr>
          <w:p w14:paraId="6CB4622E">
            <w:pPr>
              <w:spacing w:line="360" w:lineRule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基地临床带教老师：</w:t>
            </w:r>
          </w:p>
          <w:p w14:paraId="69F54594"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相关专科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护理教学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u w:val="none"/>
              </w:rPr>
              <w:t>核心团队成员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人数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人，其中：</w:t>
            </w:r>
          </w:p>
          <w:p w14:paraId="3E0C0A9F"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研究生及以上学历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人，本科学历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人；</w:t>
            </w:r>
          </w:p>
          <w:p w14:paraId="15D0C809"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主管护师人数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人；副主任护师及以上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人；</w:t>
            </w:r>
          </w:p>
          <w:p w14:paraId="6799E1B3">
            <w:pPr>
              <w:spacing w:after="312" w:afterLines="100" w:line="360" w:lineRule="auto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专科护士人数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人</w:t>
            </w:r>
          </w:p>
          <w:p w14:paraId="563BE419">
            <w:pPr>
              <w:spacing w:line="360" w:lineRule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相关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专科护士：</w:t>
            </w:r>
          </w:p>
          <w:p w14:paraId="070C284E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□无      □有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  <w:p w14:paraId="093F34FC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获得专科护士的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培训方式：□部培训  □省培训  □行业培训   □其他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  <w:p w14:paraId="558FD6AD">
            <w:pPr>
              <w:spacing w:line="360" w:lineRule="auto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专科护士：</w:t>
            </w:r>
          </w:p>
          <w:p w14:paraId="2994D539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□无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□有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  <w:p w14:paraId="7F86B5EC">
            <w:pPr>
              <w:spacing w:line="360" w:lineRule="auto"/>
              <w:jc w:val="right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 xml:space="preserve"> (※提供证明）</w:t>
            </w:r>
          </w:p>
          <w:p w14:paraId="1D077F36">
            <w:p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学会任职： </w:t>
            </w:r>
          </w:p>
          <w:p w14:paraId="1FE07661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□无   </w:t>
            </w:r>
          </w:p>
          <w:p w14:paraId="3E7A22B6">
            <w:pPr>
              <w:pStyle w:val="7"/>
              <w:spacing w:line="276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□有 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□国家级   人数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人；其中主委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人，副主委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人，常委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</w:p>
          <w:p w14:paraId="1DFC6B11">
            <w:pPr>
              <w:pStyle w:val="7"/>
              <w:spacing w:line="276" w:lineRule="auto"/>
              <w:ind w:firstLine="960" w:firstLineChars="4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□省级     人数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人；其中主委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人，副主委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人，常委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</w:p>
          <w:p w14:paraId="5D59D686">
            <w:pPr>
              <w:pStyle w:val="7"/>
              <w:spacing w:line="276" w:lineRule="auto"/>
              <w:ind w:firstLine="960" w:firstLineChars="4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□市级     人数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人；其中主委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人，副主委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人，常委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</w:p>
          <w:p w14:paraId="7A76E587">
            <w:pPr>
              <w:pStyle w:val="7"/>
              <w:spacing w:line="276" w:lineRule="auto"/>
              <w:ind w:firstLine="960" w:firstLineChars="4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□区级     人数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人；其中主委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人，副主委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人，常委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人；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 w14:paraId="4E642BCD">
            <w:pPr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 xml:space="preserve"> (※提供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证明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>）</w:t>
            </w:r>
          </w:p>
          <w:p w14:paraId="42A8CEA9">
            <w:pPr>
              <w:spacing w:line="360" w:lineRule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学会任职：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口无</w:t>
            </w:r>
          </w:p>
          <w:p w14:paraId="31FA0D5E">
            <w:pPr>
              <w:spacing w:line="360" w:lineRule="auto"/>
              <w:ind w:firstLine="1200" w:firstLineChars="500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口有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人数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人；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其中主委：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人；副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主委：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人；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常委：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人；</w:t>
            </w:r>
          </w:p>
          <w:p w14:paraId="1CE9BFF3">
            <w:pPr>
              <w:spacing w:line="360" w:lineRule="auto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口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 xml:space="preserve">国家级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口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 xml:space="preserve">省级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口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 xml:space="preserve">市级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口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区级</w:t>
            </w:r>
          </w:p>
        </w:tc>
      </w:tr>
      <w:tr w14:paraId="71E53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2" w:type="dxa"/>
            <w:gridSpan w:val="13"/>
            <w:tcBorders>
              <w:top w:val="nil"/>
            </w:tcBorders>
            <w:noWrap w:val="0"/>
            <w:vAlign w:val="center"/>
          </w:tcPr>
          <w:p w14:paraId="385884CD">
            <w:pPr>
              <w:spacing w:line="360" w:lineRule="auto"/>
              <w:jc w:val="right"/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FF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 xml:space="preserve"> (※提供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证明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>）</w:t>
            </w:r>
          </w:p>
        </w:tc>
      </w:tr>
      <w:tr w14:paraId="1527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2" w:type="dxa"/>
            <w:gridSpan w:val="13"/>
            <w:noWrap w:val="0"/>
            <w:vAlign w:val="center"/>
          </w:tcPr>
          <w:p w14:paraId="2883D40C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承担本科/专科护生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/研修生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授课任务: </w:t>
            </w:r>
            <w:r>
              <w:rPr>
                <w:rFonts w:hint="eastAsia" w:ascii="宋体" w:hAnsi="宋体" w:cs="宋体"/>
                <w:sz w:val="24"/>
              </w:rPr>
              <w:t xml:space="preserve"> □无    □有          </w:t>
            </w:r>
          </w:p>
          <w:p w14:paraId="011A1AF0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接收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医院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研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修护士：</w:t>
            </w:r>
            <w:r>
              <w:rPr>
                <w:rFonts w:hint="eastAsia" w:ascii="宋体" w:hAnsi="宋体" w:cs="宋体"/>
                <w:sz w:val="24"/>
              </w:rPr>
              <w:t xml:space="preserve">      □无    □有；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 xml:space="preserve">人数； 医院级别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  <w:p w14:paraId="17B4A52F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研</w:t>
            </w:r>
            <w:r>
              <w:rPr>
                <w:rFonts w:hint="eastAsia" w:ascii="宋体" w:hAnsi="宋体" w:cs="宋体"/>
                <w:sz w:val="24"/>
              </w:rPr>
              <w:t>修带教计划及考核：□无      □有</w:t>
            </w:r>
          </w:p>
          <w:p w14:paraId="7589ED68">
            <w:pPr>
              <w:spacing w:line="360" w:lineRule="auto"/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>(※提供近3年培训和培养下级单位进修护士证明）</w:t>
            </w:r>
            <w:r>
              <w:rPr>
                <w:rFonts w:hint="eastAsia" w:ascii="宋体" w:hAnsi="宋体" w:cs="宋体"/>
                <w:color w:val="0000FF"/>
                <w:sz w:val="24"/>
              </w:rPr>
              <w:t>　</w:t>
            </w:r>
          </w:p>
        </w:tc>
      </w:tr>
      <w:tr w14:paraId="6DCA7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2" w:type="dxa"/>
            <w:gridSpan w:val="13"/>
            <w:noWrap w:val="0"/>
            <w:vAlign w:val="center"/>
          </w:tcPr>
          <w:p w14:paraId="62E02D7E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申请并完成继续教育项目</w:t>
            </w:r>
          </w:p>
          <w:p w14:paraId="633A0A9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年继教编号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培训人数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□国家级 □省级 □市级 □区级</w:t>
            </w:r>
          </w:p>
          <w:p w14:paraId="6D47800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年继教编号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培训人数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□国家级 □省级 □市级 □区级</w:t>
            </w:r>
          </w:p>
          <w:p w14:paraId="3AB1C26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年继教编号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培训人数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□国家级 □省级 □市级 □区级</w:t>
            </w:r>
          </w:p>
          <w:p w14:paraId="2DD5D703">
            <w:pPr>
              <w:spacing w:line="360" w:lineRule="auto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>　　</w:t>
            </w:r>
          </w:p>
        </w:tc>
      </w:tr>
      <w:tr w14:paraId="5544C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592" w:type="dxa"/>
            <w:gridSpan w:val="13"/>
            <w:noWrap w:val="0"/>
            <w:vAlign w:val="center"/>
          </w:tcPr>
          <w:p w14:paraId="62FC5CA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四、专科建设</w:t>
            </w:r>
          </w:p>
        </w:tc>
      </w:tr>
      <w:tr w14:paraId="6BC2B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</w:trPr>
        <w:tc>
          <w:tcPr>
            <w:tcW w:w="9592" w:type="dxa"/>
            <w:gridSpan w:val="13"/>
            <w:noWrap w:val="0"/>
            <w:vAlign w:val="center"/>
          </w:tcPr>
          <w:p w14:paraId="0A97BFAA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1.相关专科基地培训：</w:t>
            </w:r>
            <w:r>
              <w:rPr>
                <w:rFonts w:hint="eastAsia" w:ascii="宋体" w:hAnsi="宋体" w:cs="宋体"/>
                <w:sz w:val="24"/>
              </w:rPr>
              <w:t>□无    □有</w:t>
            </w:r>
          </w:p>
          <w:p w14:paraId="6AA71534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（1）专科护士培训基地名称：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</w:rPr>
              <w:t xml:space="preserve">□部级  □省级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市级  □其他</w:t>
            </w:r>
          </w:p>
          <w:p w14:paraId="65D26233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（2）专科护士培训基地名称：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</w:rPr>
              <w:t>□部级  □省级  □市级  □其他</w:t>
            </w:r>
          </w:p>
          <w:p w14:paraId="26E50209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（3）专科护士培训基地名称：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</w:rPr>
              <w:t>□部级  □省级  □市级  □其他</w:t>
            </w:r>
          </w:p>
          <w:p w14:paraId="69BEAE96">
            <w:pPr>
              <w:spacing w:line="360" w:lineRule="auto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 xml:space="preserve">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>(※提供证明）</w:t>
            </w:r>
          </w:p>
        </w:tc>
      </w:tr>
      <w:tr w14:paraId="374CF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3" w:hRule="atLeast"/>
        </w:trPr>
        <w:tc>
          <w:tcPr>
            <w:tcW w:w="9592" w:type="dxa"/>
            <w:gridSpan w:val="13"/>
            <w:noWrap w:val="0"/>
            <w:vAlign w:val="center"/>
          </w:tcPr>
          <w:p w14:paraId="7B9AABD9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2.业务水平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：</w:t>
            </w:r>
          </w:p>
          <w:p w14:paraId="49EF2793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（1）202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年相关专科收治病种和例数（按顺序罗列至少1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种疾病，范围详见《遴选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评审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通知》）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 w14:paraId="2495C480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fldChar w:fldCharType="begin"/>
            </w:r>
            <w:r>
              <w:rPr>
                <w:rFonts w:ascii="宋体" w:hAnsi="宋体" w:cs="宋体"/>
                <w:bCs/>
                <w:sz w:val="24"/>
              </w:rPr>
              <w:instrText xml:space="preserve"> </w:instrText>
            </w:r>
            <w:r>
              <w:rPr>
                <w:rFonts w:hint="eastAsia" w:ascii="宋体" w:hAnsi="宋体" w:cs="宋体"/>
                <w:bCs/>
                <w:sz w:val="24"/>
              </w:rPr>
              <w:instrText xml:space="preserve">= 1 \* GB3</w:instrText>
            </w:r>
            <w:r>
              <w:rPr>
                <w:rFonts w:ascii="宋体" w:hAnsi="宋体" w:cs="宋体"/>
                <w:bCs/>
                <w:sz w:val="24"/>
              </w:rPr>
              <w:instrText xml:space="preserve"> </w:instrText>
            </w:r>
            <w:r>
              <w:rPr>
                <w:rFonts w:ascii="宋体" w:hAnsi="宋体" w:cs="宋体"/>
                <w:bCs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bCs/>
                <w:sz w:val="24"/>
              </w:rPr>
              <w:t>①</w:t>
            </w:r>
            <w:r>
              <w:rPr>
                <w:rFonts w:ascii="宋体" w:hAnsi="宋体" w:cs="宋体"/>
                <w:bCs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，202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年收治例数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ascii="宋体" w:hAnsi="宋体" w:cs="宋体"/>
                <w:bCs/>
                <w:sz w:val="24"/>
              </w:rPr>
              <w:fldChar w:fldCharType="begin"/>
            </w:r>
            <w:r>
              <w:rPr>
                <w:rFonts w:ascii="宋体" w:hAnsi="宋体" w:cs="宋体"/>
                <w:bCs/>
                <w:sz w:val="24"/>
              </w:rPr>
              <w:instrText xml:space="preserve"> </w:instrText>
            </w:r>
            <w:r>
              <w:rPr>
                <w:rFonts w:hint="eastAsia" w:ascii="宋体" w:hAnsi="宋体" w:cs="宋体"/>
                <w:bCs/>
                <w:sz w:val="24"/>
              </w:rPr>
              <w:instrText xml:space="preserve">= 2 \* GB3</w:instrText>
            </w:r>
            <w:r>
              <w:rPr>
                <w:rFonts w:ascii="宋体" w:hAnsi="宋体" w:cs="宋体"/>
                <w:bCs/>
                <w:sz w:val="24"/>
              </w:rPr>
              <w:instrText xml:space="preserve"> </w:instrText>
            </w:r>
            <w:r>
              <w:rPr>
                <w:rFonts w:ascii="宋体" w:hAnsi="宋体" w:cs="宋体"/>
                <w:bCs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bCs/>
                <w:sz w:val="24"/>
              </w:rPr>
              <w:t>②</w:t>
            </w:r>
            <w:r>
              <w:rPr>
                <w:rFonts w:ascii="宋体" w:hAnsi="宋体" w:cs="宋体"/>
                <w:bCs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，202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年收治例数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  <w:p w14:paraId="4CC6FEEC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③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，202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年收治例数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；④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，202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年收治例数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  <w:p w14:paraId="74587230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⑤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，202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年收治例数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；⑥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，202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年收治例数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  <w:p w14:paraId="2E16A121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⑦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，202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年收治例数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；⑧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，202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年收治例数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  <w:p w14:paraId="6A74ED95">
            <w:pPr>
              <w:spacing w:line="360" w:lineRule="auto"/>
              <w:rPr>
                <w:rFonts w:hint="eastAsia" w:ascii="宋体" w:hAnsi="宋体" w:cs="宋体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⑨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，202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年收治例数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；⑩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，202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年收治例数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none"/>
                <w:lang w:eastAsia="zh-CN"/>
              </w:rPr>
              <w:t>。</w:t>
            </w:r>
          </w:p>
          <w:p w14:paraId="31553FA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9CA8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0" w:hRule="atLeast"/>
        </w:trPr>
        <w:tc>
          <w:tcPr>
            <w:tcW w:w="9592" w:type="dxa"/>
            <w:gridSpan w:val="13"/>
            <w:noWrap w:val="0"/>
            <w:vAlign w:val="center"/>
          </w:tcPr>
          <w:p w14:paraId="5FA0FE30">
            <w:pPr>
              <w:spacing w:line="360" w:lineRule="auto"/>
              <w:rPr>
                <w:rFonts w:hint="eastAsia" w:ascii="宋体" w:hAnsi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（2）202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对应专科</w:t>
            </w:r>
            <w:r>
              <w:rPr>
                <w:rFonts w:hint="eastAsia" w:ascii="宋体" w:hAnsi="宋体" w:cs="宋体"/>
                <w:b/>
                <w:sz w:val="24"/>
              </w:rPr>
              <w:t>相关疾病的手术例数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及区域热循环开展例次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>(※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提供证明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>)</w:t>
            </w:r>
          </w:p>
          <w:tbl>
            <w:tblPr>
              <w:tblStyle w:val="3"/>
              <w:tblpPr w:leftFromText="180" w:rightFromText="180" w:vertAnchor="text" w:horzAnchor="page" w:tblpX="-1170" w:tblpY="472"/>
              <w:tblOverlap w:val="never"/>
              <w:tblW w:w="1251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04"/>
              <w:gridCol w:w="1882"/>
              <w:gridCol w:w="2460"/>
              <w:gridCol w:w="1567"/>
              <w:gridCol w:w="4997"/>
            </w:tblGrid>
            <w:tr w14:paraId="44D9C44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1" w:hRule="atLeast"/>
              </w:trPr>
              <w:tc>
                <w:tcPr>
                  <w:tcW w:w="1604" w:type="dxa"/>
                  <w:noWrap w:val="0"/>
                  <w:vAlign w:val="top"/>
                </w:tcPr>
                <w:p w14:paraId="7C0FCB35">
                  <w:pPr>
                    <w:spacing w:line="360" w:lineRule="auto"/>
                    <w:rPr>
                      <w:rFonts w:hint="default" w:ascii="宋体" w:hAnsi="宋体" w:cs="宋体"/>
                      <w:b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sz w:val="24"/>
                      <w:vertAlign w:val="baseline"/>
                      <w:lang w:val="en-US" w:eastAsia="zh-CN"/>
                    </w:rPr>
                    <w:t>对应专科</w:t>
                  </w:r>
                </w:p>
              </w:tc>
              <w:tc>
                <w:tcPr>
                  <w:tcW w:w="1882" w:type="dxa"/>
                  <w:noWrap w:val="0"/>
                  <w:vAlign w:val="top"/>
                </w:tcPr>
                <w:p w14:paraId="092F390C">
                  <w:pPr>
                    <w:spacing w:line="360" w:lineRule="auto"/>
                    <w:rPr>
                      <w:rFonts w:hint="eastAsia" w:ascii="宋体" w:hAnsi="宋体" w:cs="宋体"/>
                      <w:b/>
                      <w:sz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460" w:type="dxa"/>
                  <w:noWrap w:val="0"/>
                  <w:vAlign w:val="top"/>
                </w:tcPr>
                <w:p w14:paraId="46D9E39D">
                  <w:pPr>
                    <w:spacing w:line="360" w:lineRule="auto"/>
                    <w:rPr>
                      <w:rFonts w:hint="eastAsia" w:ascii="宋体" w:hAnsi="宋体" w:cs="宋体"/>
                      <w:b/>
                      <w:sz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567" w:type="dxa"/>
                  <w:noWrap w:val="0"/>
                  <w:vAlign w:val="top"/>
                </w:tcPr>
                <w:p w14:paraId="6D249A37">
                  <w:pPr>
                    <w:spacing w:line="360" w:lineRule="auto"/>
                    <w:rPr>
                      <w:rFonts w:hint="eastAsia" w:ascii="宋体" w:hAnsi="宋体" w:cs="宋体"/>
                      <w:b/>
                      <w:sz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4997" w:type="dxa"/>
                  <w:noWrap w:val="0"/>
                  <w:vAlign w:val="top"/>
                </w:tcPr>
                <w:p w14:paraId="4E3B2D57">
                  <w:pPr>
                    <w:spacing w:line="360" w:lineRule="auto"/>
                    <w:rPr>
                      <w:rFonts w:hint="eastAsia" w:ascii="宋体" w:hAnsi="宋体" w:cs="宋体"/>
                      <w:b/>
                      <w:sz w:val="24"/>
                      <w:vertAlign w:val="baseline"/>
                      <w:lang w:eastAsia="zh-CN"/>
                    </w:rPr>
                  </w:pPr>
                </w:p>
              </w:tc>
            </w:tr>
            <w:tr w14:paraId="328084F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1" w:hRule="atLeast"/>
              </w:trPr>
              <w:tc>
                <w:tcPr>
                  <w:tcW w:w="1604" w:type="dxa"/>
                  <w:noWrap w:val="0"/>
                  <w:vAlign w:val="top"/>
                </w:tcPr>
                <w:p w14:paraId="233B6606">
                  <w:pPr>
                    <w:spacing w:line="360" w:lineRule="auto"/>
                    <w:rPr>
                      <w:rFonts w:hint="default" w:ascii="宋体" w:hAnsi="宋体" w:cs="宋体"/>
                      <w:b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>胃肠外科</w:t>
                  </w:r>
                </w:p>
              </w:tc>
              <w:tc>
                <w:tcPr>
                  <w:tcW w:w="1882" w:type="dxa"/>
                  <w:noWrap w:val="0"/>
                  <w:vAlign w:val="top"/>
                </w:tcPr>
                <w:p w14:paraId="1FA5571A">
                  <w:pPr>
                    <w:spacing w:line="360" w:lineRule="auto"/>
                    <w:rPr>
                      <w:rFonts w:hint="eastAsia" w:ascii="宋体" w:hAnsi="宋体" w:cs="宋体"/>
                      <w:b/>
                      <w:sz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手术例数：</w:t>
                  </w:r>
                </w:p>
              </w:tc>
              <w:tc>
                <w:tcPr>
                  <w:tcW w:w="2460" w:type="dxa"/>
                  <w:noWrap w:val="0"/>
                  <w:vAlign w:val="top"/>
                </w:tcPr>
                <w:p w14:paraId="01534388">
                  <w:pPr>
                    <w:spacing w:line="360" w:lineRule="auto"/>
                    <w:rPr>
                      <w:rFonts w:hint="default" w:ascii="宋体" w:hAnsi="宋体" w:cs="宋体"/>
                      <w:b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sz w:val="24"/>
                      <w:u w:val="single"/>
                      <w:vertAlign w:val="baseline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 w:ascii="宋体" w:hAnsi="宋体" w:cs="宋体"/>
                      <w:b/>
                      <w:sz w:val="24"/>
                      <w:vertAlign w:val="baseline"/>
                      <w:lang w:val="en-US" w:eastAsia="zh-CN"/>
                    </w:rPr>
                    <w:t>例</w:t>
                  </w:r>
                </w:p>
              </w:tc>
              <w:tc>
                <w:tcPr>
                  <w:tcW w:w="1567" w:type="dxa"/>
                  <w:noWrap w:val="0"/>
                  <w:vAlign w:val="top"/>
                </w:tcPr>
                <w:p w14:paraId="00347F36">
                  <w:pPr>
                    <w:spacing w:line="360" w:lineRule="auto"/>
                    <w:rPr>
                      <w:rFonts w:hint="default" w:ascii="宋体" w:hAnsi="宋体" w:cs="宋体"/>
                      <w:b/>
                      <w:sz w:val="24"/>
                      <w:u w:val="singl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HIPEC</w:t>
                  </w:r>
                </w:p>
              </w:tc>
              <w:tc>
                <w:tcPr>
                  <w:tcW w:w="4997" w:type="dxa"/>
                  <w:noWrap w:val="0"/>
                  <w:vAlign w:val="top"/>
                </w:tcPr>
                <w:p w14:paraId="2D67E479">
                  <w:pPr>
                    <w:spacing w:line="360" w:lineRule="auto"/>
                    <w:rPr>
                      <w:rFonts w:hint="eastAsia" w:ascii="宋体" w:hAnsi="宋体" w:cs="宋体"/>
                      <w:b/>
                      <w:sz w:val="24"/>
                      <w:u w:val="singl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sz w:val="24"/>
                      <w:u w:val="single"/>
                      <w:vertAlign w:val="baseline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 w:ascii="宋体" w:hAnsi="宋体" w:cs="宋体"/>
                      <w:b/>
                      <w:sz w:val="24"/>
                      <w:vertAlign w:val="baseline"/>
                      <w:lang w:val="en-US" w:eastAsia="zh-CN"/>
                    </w:rPr>
                    <w:t>例</w:t>
                  </w:r>
                </w:p>
              </w:tc>
            </w:tr>
            <w:tr w14:paraId="1F58292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1" w:hRule="atLeast"/>
              </w:trPr>
              <w:tc>
                <w:tcPr>
                  <w:tcW w:w="1604" w:type="dxa"/>
                  <w:noWrap w:val="0"/>
                  <w:vAlign w:val="top"/>
                </w:tcPr>
                <w:p w14:paraId="2E57A362">
                  <w:pPr>
                    <w:spacing w:line="360" w:lineRule="auto"/>
                    <w:rPr>
                      <w:rFonts w:hint="eastAsia" w:ascii="宋体" w:hAnsi="宋体" w:cs="宋体"/>
                      <w:b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>胸外科</w:t>
                  </w:r>
                </w:p>
              </w:tc>
              <w:tc>
                <w:tcPr>
                  <w:tcW w:w="1882" w:type="dxa"/>
                  <w:noWrap w:val="0"/>
                  <w:vAlign w:val="top"/>
                </w:tcPr>
                <w:p w14:paraId="550E89C7">
                  <w:pPr>
                    <w:spacing w:line="360" w:lineRule="auto"/>
                    <w:rPr>
                      <w:rFonts w:hint="eastAsia" w:ascii="宋体" w:hAnsi="宋体" w:cs="宋体"/>
                      <w:b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手术例数：</w:t>
                  </w:r>
                </w:p>
              </w:tc>
              <w:tc>
                <w:tcPr>
                  <w:tcW w:w="2460" w:type="dxa"/>
                  <w:noWrap w:val="0"/>
                  <w:vAlign w:val="top"/>
                </w:tcPr>
                <w:p w14:paraId="390B64E0">
                  <w:pPr>
                    <w:spacing w:line="360" w:lineRule="auto"/>
                    <w:rPr>
                      <w:rFonts w:hint="eastAsia" w:ascii="宋体" w:hAnsi="宋体" w:cs="宋体"/>
                      <w:b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sz w:val="24"/>
                      <w:u w:val="single"/>
                      <w:vertAlign w:val="baseline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 w:ascii="宋体" w:hAnsi="宋体" w:cs="宋体"/>
                      <w:b/>
                      <w:sz w:val="24"/>
                      <w:vertAlign w:val="baseline"/>
                      <w:lang w:val="en-US" w:eastAsia="zh-CN"/>
                    </w:rPr>
                    <w:t>例</w:t>
                  </w:r>
                </w:p>
              </w:tc>
              <w:tc>
                <w:tcPr>
                  <w:tcW w:w="1567" w:type="dxa"/>
                  <w:noWrap w:val="0"/>
                  <w:vAlign w:val="top"/>
                </w:tcPr>
                <w:p w14:paraId="4DF0F0EB">
                  <w:pPr>
                    <w:spacing w:line="360" w:lineRule="auto"/>
                    <w:rPr>
                      <w:rFonts w:hint="eastAsia" w:ascii="宋体" w:hAnsi="宋体" w:cs="宋体"/>
                      <w:b/>
                      <w:sz w:val="24"/>
                      <w:u w:val="singl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HIPEC</w:t>
                  </w:r>
                </w:p>
              </w:tc>
              <w:tc>
                <w:tcPr>
                  <w:tcW w:w="4997" w:type="dxa"/>
                  <w:noWrap w:val="0"/>
                  <w:vAlign w:val="top"/>
                </w:tcPr>
                <w:p w14:paraId="0457AE63">
                  <w:pPr>
                    <w:spacing w:line="360" w:lineRule="auto"/>
                    <w:rPr>
                      <w:rFonts w:hint="eastAsia" w:ascii="宋体" w:hAnsi="宋体" w:cs="宋体"/>
                      <w:b/>
                      <w:sz w:val="24"/>
                      <w:u w:val="singl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sz w:val="24"/>
                      <w:u w:val="single"/>
                      <w:vertAlign w:val="baseline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 w:ascii="宋体" w:hAnsi="宋体" w:cs="宋体"/>
                      <w:b/>
                      <w:sz w:val="24"/>
                      <w:vertAlign w:val="baseline"/>
                      <w:lang w:val="en-US" w:eastAsia="zh-CN"/>
                    </w:rPr>
                    <w:t>例</w:t>
                  </w:r>
                </w:p>
              </w:tc>
            </w:tr>
            <w:tr w14:paraId="3B1D3DE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1" w:hRule="atLeast"/>
              </w:trPr>
              <w:tc>
                <w:tcPr>
                  <w:tcW w:w="1604" w:type="dxa"/>
                  <w:noWrap w:val="0"/>
                  <w:vAlign w:val="top"/>
                </w:tcPr>
                <w:p w14:paraId="6164A31C">
                  <w:pPr>
                    <w:spacing w:line="360" w:lineRule="auto"/>
                    <w:rPr>
                      <w:rFonts w:hint="default" w:ascii="宋体" w:hAnsi="宋体" w:cs="宋体"/>
                      <w:b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>泌尿外科</w:t>
                  </w:r>
                </w:p>
              </w:tc>
              <w:tc>
                <w:tcPr>
                  <w:tcW w:w="1882" w:type="dxa"/>
                  <w:noWrap w:val="0"/>
                  <w:vAlign w:val="top"/>
                </w:tcPr>
                <w:p w14:paraId="1F05905C">
                  <w:pPr>
                    <w:spacing w:line="360" w:lineRule="auto"/>
                    <w:rPr>
                      <w:rFonts w:hint="eastAsia" w:ascii="宋体" w:hAnsi="宋体" w:cs="宋体"/>
                      <w:b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手术例数：</w:t>
                  </w:r>
                </w:p>
              </w:tc>
              <w:tc>
                <w:tcPr>
                  <w:tcW w:w="2460" w:type="dxa"/>
                  <w:noWrap w:val="0"/>
                  <w:vAlign w:val="top"/>
                </w:tcPr>
                <w:p w14:paraId="4C691B9E">
                  <w:pPr>
                    <w:spacing w:line="360" w:lineRule="auto"/>
                    <w:rPr>
                      <w:rFonts w:hint="eastAsia" w:ascii="宋体" w:hAnsi="宋体" w:cs="宋体"/>
                      <w:b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sz w:val="24"/>
                      <w:u w:val="single"/>
                      <w:vertAlign w:val="baseline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 w:ascii="宋体" w:hAnsi="宋体" w:cs="宋体"/>
                      <w:b/>
                      <w:sz w:val="24"/>
                      <w:vertAlign w:val="baseline"/>
                      <w:lang w:val="en-US" w:eastAsia="zh-CN"/>
                    </w:rPr>
                    <w:t>例</w:t>
                  </w:r>
                </w:p>
              </w:tc>
              <w:tc>
                <w:tcPr>
                  <w:tcW w:w="1567" w:type="dxa"/>
                  <w:noWrap w:val="0"/>
                  <w:vAlign w:val="top"/>
                </w:tcPr>
                <w:p w14:paraId="7BB73BBE">
                  <w:pPr>
                    <w:spacing w:line="360" w:lineRule="auto"/>
                    <w:rPr>
                      <w:rFonts w:hint="eastAsia" w:ascii="宋体" w:hAnsi="宋体" w:cs="宋体"/>
                      <w:b/>
                      <w:sz w:val="24"/>
                      <w:u w:val="singl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HIPEC</w:t>
                  </w:r>
                </w:p>
              </w:tc>
              <w:tc>
                <w:tcPr>
                  <w:tcW w:w="4997" w:type="dxa"/>
                  <w:noWrap w:val="0"/>
                  <w:vAlign w:val="top"/>
                </w:tcPr>
                <w:p w14:paraId="6C0D5C77">
                  <w:pPr>
                    <w:spacing w:line="360" w:lineRule="auto"/>
                    <w:rPr>
                      <w:rFonts w:hint="eastAsia" w:ascii="宋体" w:hAnsi="宋体" w:cs="宋体"/>
                      <w:b/>
                      <w:sz w:val="24"/>
                      <w:u w:val="singl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sz w:val="24"/>
                      <w:u w:val="single"/>
                      <w:vertAlign w:val="baseline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 w:ascii="宋体" w:hAnsi="宋体" w:cs="宋体"/>
                      <w:b/>
                      <w:sz w:val="24"/>
                      <w:vertAlign w:val="baseline"/>
                      <w:lang w:val="en-US" w:eastAsia="zh-CN"/>
                    </w:rPr>
                    <w:t>例</w:t>
                  </w:r>
                </w:p>
              </w:tc>
            </w:tr>
            <w:tr w14:paraId="7E67F4B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1" w:hRule="atLeast"/>
              </w:trPr>
              <w:tc>
                <w:tcPr>
                  <w:tcW w:w="1604" w:type="dxa"/>
                  <w:noWrap w:val="0"/>
                  <w:vAlign w:val="top"/>
                </w:tcPr>
                <w:p w14:paraId="7EF8FEF1">
                  <w:pPr>
                    <w:spacing w:line="360" w:lineRule="auto"/>
                    <w:rPr>
                      <w:rFonts w:hint="eastAsia" w:ascii="宋体" w:hAnsi="宋体" w:cs="宋体"/>
                      <w:b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>妇科</w:t>
                  </w:r>
                </w:p>
              </w:tc>
              <w:tc>
                <w:tcPr>
                  <w:tcW w:w="1882" w:type="dxa"/>
                  <w:noWrap w:val="0"/>
                  <w:vAlign w:val="top"/>
                </w:tcPr>
                <w:p w14:paraId="3691C68C">
                  <w:pPr>
                    <w:spacing w:line="360" w:lineRule="auto"/>
                    <w:rPr>
                      <w:rFonts w:hint="eastAsia" w:ascii="宋体" w:hAnsi="宋体" w:cs="宋体"/>
                      <w:b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手术例数：</w:t>
                  </w:r>
                </w:p>
              </w:tc>
              <w:tc>
                <w:tcPr>
                  <w:tcW w:w="2460" w:type="dxa"/>
                  <w:noWrap w:val="0"/>
                  <w:vAlign w:val="top"/>
                </w:tcPr>
                <w:p w14:paraId="54EAE1CF">
                  <w:pPr>
                    <w:spacing w:line="360" w:lineRule="auto"/>
                    <w:rPr>
                      <w:rFonts w:hint="eastAsia" w:ascii="宋体" w:hAnsi="宋体" w:cs="宋体"/>
                      <w:b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sz w:val="24"/>
                      <w:u w:val="single"/>
                      <w:vertAlign w:val="baseline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 w:ascii="宋体" w:hAnsi="宋体" w:cs="宋体"/>
                      <w:b/>
                      <w:sz w:val="24"/>
                      <w:vertAlign w:val="baseline"/>
                      <w:lang w:val="en-US" w:eastAsia="zh-CN"/>
                    </w:rPr>
                    <w:t>例</w:t>
                  </w:r>
                </w:p>
              </w:tc>
              <w:tc>
                <w:tcPr>
                  <w:tcW w:w="1567" w:type="dxa"/>
                  <w:noWrap w:val="0"/>
                  <w:vAlign w:val="top"/>
                </w:tcPr>
                <w:p w14:paraId="6FBBB093">
                  <w:pPr>
                    <w:spacing w:line="360" w:lineRule="auto"/>
                    <w:rPr>
                      <w:rFonts w:hint="eastAsia" w:ascii="宋体" w:hAnsi="宋体" w:cs="宋体"/>
                      <w:b/>
                      <w:sz w:val="24"/>
                      <w:u w:val="singl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HIPEC</w:t>
                  </w:r>
                </w:p>
              </w:tc>
              <w:tc>
                <w:tcPr>
                  <w:tcW w:w="4997" w:type="dxa"/>
                  <w:noWrap w:val="0"/>
                  <w:vAlign w:val="top"/>
                </w:tcPr>
                <w:p w14:paraId="0572C0B1">
                  <w:pPr>
                    <w:spacing w:line="360" w:lineRule="auto"/>
                    <w:rPr>
                      <w:rFonts w:hint="eastAsia" w:ascii="宋体" w:hAnsi="宋体" w:cs="宋体"/>
                      <w:b/>
                      <w:sz w:val="24"/>
                      <w:u w:val="singl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sz w:val="24"/>
                      <w:u w:val="single"/>
                      <w:vertAlign w:val="baseline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 w:ascii="宋体" w:hAnsi="宋体" w:cs="宋体"/>
                      <w:b/>
                      <w:sz w:val="24"/>
                      <w:vertAlign w:val="baseline"/>
                      <w:lang w:val="en-US" w:eastAsia="zh-CN"/>
                    </w:rPr>
                    <w:t>例</w:t>
                  </w:r>
                </w:p>
              </w:tc>
            </w:tr>
            <w:tr w14:paraId="7F20B24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1" w:hRule="atLeast"/>
              </w:trPr>
              <w:tc>
                <w:tcPr>
                  <w:tcW w:w="1604" w:type="dxa"/>
                  <w:noWrap w:val="0"/>
                  <w:vAlign w:val="top"/>
                </w:tcPr>
                <w:p w14:paraId="64422DB2">
                  <w:pPr>
                    <w:spacing w:line="360" w:lineRule="auto"/>
                    <w:rPr>
                      <w:rFonts w:hint="eastAsia" w:ascii="宋体" w:hAnsi="宋体" w:cs="宋体"/>
                      <w:b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u w:val="single"/>
                      <w:lang w:val="en-US" w:eastAsia="zh-CN"/>
                    </w:rPr>
                    <w:t xml:space="preserve">XX 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>专科</w:t>
                  </w:r>
                </w:p>
              </w:tc>
              <w:tc>
                <w:tcPr>
                  <w:tcW w:w="1882" w:type="dxa"/>
                  <w:noWrap w:val="0"/>
                  <w:vAlign w:val="top"/>
                </w:tcPr>
                <w:p w14:paraId="64766C30">
                  <w:pPr>
                    <w:spacing w:line="360" w:lineRule="auto"/>
                    <w:rPr>
                      <w:rFonts w:hint="eastAsia" w:ascii="宋体" w:hAnsi="宋体" w:cs="宋体"/>
                      <w:b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手术例数：</w:t>
                  </w:r>
                </w:p>
              </w:tc>
              <w:tc>
                <w:tcPr>
                  <w:tcW w:w="2460" w:type="dxa"/>
                  <w:noWrap w:val="0"/>
                  <w:vAlign w:val="top"/>
                </w:tcPr>
                <w:p w14:paraId="0A9FAEFC">
                  <w:pPr>
                    <w:spacing w:line="360" w:lineRule="auto"/>
                    <w:rPr>
                      <w:rFonts w:hint="eastAsia" w:ascii="宋体" w:hAnsi="宋体" w:cs="宋体"/>
                      <w:b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sz w:val="24"/>
                      <w:u w:val="single"/>
                      <w:vertAlign w:val="baseline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 w:ascii="宋体" w:hAnsi="宋体" w:cs="宋体"/>
                      <w:b/>
                      <w:sz w:val="24"/>
                      <w:vertAlign w:val="baseline"/>
                      <w:lang w:val="en-US" w:eastAsia="zh-CN"/>
                    </w:rPr>
                    <w:t>例</w:t>
                  </w:r>
                </w:p>
              </w:tc>
              <w:tc>
                <w:tcPr>
                  <w:tcW w:w="1567" w:type="dxa"/>
                  <w:noWrap w:val="0"/>
                  <w:vAlign w:val="top"/>
                </w:tcPr>
                <w:p w14:paraId="40A8CDDE">
                  <w:pPr>
                    <w:spacing w:line="360" w:lineRule="auto"/>
                    <w:rPr>
                      <w:rFonts w:hint="eastAsia" w:ascii="宋体" w:hAnsi="宋体" w:cs="宋体"/>
                      <w:b/>
                      <w:sz w:val="24"/>
                      <w:u w:val="singl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HIPEC</w:t>
                  </w:r>
                </w:p>
              </w:tc>
              <w:tc>
                <w:tcPr>
                  <w:tcW w:w="4997" w:type="dxa"/>
                  <w:noWrap w:val="0"/>
                  <w:vAlign w:val="top"/>
                </w:tcPr>
                <w:p w14:paraId="1746614B">
                  <w:pPr>
                    <w:spacing w:line="360" w:lineRule="auto"/>
                    <w:rPr>
                      <w:rFonts w:hint="eastAsia" w:ascii="宋体" w:hAnsi="宋体" w:cs="宋体"/>
                      <w:b/>
                      <w:sz w:val="24"/>
                      <w:u w:val="singl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sz w:val="24"/>
                      <w:u w:val="single"/>
                      <w:vertAlign w:val="baseline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 w:ascii="宋体" w:hAnsi="宋体" w:cs="宋体"/>
                      <w:b/>
                      <w:sz w:val="24"/>
                      <w:vertAlign w:val="baseline"/>
                      <w:lang w:val="en-US" w:eastAsia="zh-CN"/>
                    </w:rPr>
                    <w:t>例</w:t>
                  </w:r>
                </w:p>
              </w:tc>
            </w:tr>
            <w:tr w14:paraId="15F2B92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1" w:hRule="atLeast"/>
              </w:trPr>
              <w:tc>
                <w:tcPr>
                  <w:tcW w:w="1604" w:type="dxa"/>
                  <w:noWrap w:val="0"/>
                  <w:vAlign w:val="top"/>
                </w:tcPr>
                <w:p w14:paraId="491AE33E">
                  <w:pPr>
                    <w:spacing w:line="360" w:lineRule="auto"/>
                    <w:rPr>
                      <w:rFonts w:hint="eastAsia" w:ascii="宋体" w:hAnsi="宋体" w:cs="宋体"/>
                      <w:b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u w:val="single"/>
                      <w:lang w:val="en-US" w:eastAsia="zh-CN"/>
                    </w:rPr>
                    <w:t xml:space="preserve">XX 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>专科</w:t>
                  </w:r>
                </w:p>
              </w:tc>
              <w:tc>
                <w:tcPr>
                  <w:tcW w:w="1882" w:type="dxa"/>
                  <w:noWrap w:val="0"/>
                  <w:vAlign w:val="top"/>
                </w:tcPr>
                <w:p w14:paraId="73A65468">
                  <w:pPr>
                    <w:spacing w:line="360" w:lineRule="auto"/>
                    <w:rPr>
                      <w:rFonts w:hint="eastAsia" w:ascii="宋体" w:hAnsi="宋体" w:cs="宋体"/>
                      <w:b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手术例数：</w:t>
                  </w:r>
                </w:p>
              </w:tc>
              <w:tc>
                <w:tcPr>
                  <w:tcW w:w="2460" w:type="dxa"/>
                  <w:noWrap w:val="0"/>
                  <w:vAlign w:val="top"/>
                </w:tcPr>
                <w:p w14:paraId="2804163E">
                  <w:pPr>
                    <w:spacing w:line="360" w:lineRule="auto"/>
                    <w:rPr>
                      <w:rFonts w:hint="eastAsia" w:ascii="宋体" w:hAnsi="宋体" w:cs="宋体"/>
                      <w:b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sz w:val="24"/>
                      <w:u w:val="single"/>
                      <w:vertAlign w:val="baseline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 w:ascii="宋体" w:hAnsi="宋体" w:cs="宋体"/>
                      <w:b/>
                      <w:sz w:val="24"/>
                      <w:vertAlign w:val="baseline"/>
                      <w:lang w:val="en-US" w:eastAsia="zh-CN"/>
                    </w:rPr>
                    <w:t>例</w:t>
                  </w:r>
                </w:p>
              </w:tc>
              <w:tc>
                <w:tcPr>
                  <w:tcW w:w="1567" w:type="dxa"/>
                  <w:noWrap w:val="0"/>
                  <w:vAlign w:val="top"/>
                </w:tcPr>
                <w:p w14:paraId="06D0D051">
                  <w:pPr>
                    <w:spacing w:line="360" w:lineRule="auto"/>
                    <w:rPr>
                      <w:rFonts w:hint="eastAsia" w:ascii="宋体" w:hAnsi="宋体" w:cs="宋体"/>
                      <w:b/>
                      <w:sz w:val="24"/>
                      <w:u w:val="singl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HIPEC</w:t>
                  </w:r>
                </w:p>
              </w:tc>
              <w:tc>
                <w:tcPr>
                  <w:tcW w:w="4997" w:type="dxa"/>
                  <w:noWrap w:val="0"/>
                  <w:vAlign w:val="top"/>
                </w:tcPr>
                <w:p w14:paraId="42577444">
                  <w:pPr>
                    <w:spacing w:line="360" w:lineRule="auto"/>
                    <w:rPr>
                      <w:rFonts w:hint="eastAsia" w:ascii="宋体" w:hAnsi="宋体" w:cs="宋体"/>
                      <w:b/>
                      <w:sz w:val="24"/>
                      <w:u w:val="singl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sz w:val="24"/>
                      <w:u w:val="single"/>
                      <w:vertAlign w:val="baseline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 w:ascii="宋体" w:hAnsi="宋体" w:cs="宋体"/>
                      <w:b/>
                      <w:sz w:val="24"/>
                      <w:vertAlign w:val="baseline"/>
                      <w:lang w:val="en-US" w:eastAsia="zh-CN"/>
                    </w:rPr>
                    <w:t>例</w:t>
                  </w:r>
                </w:p>
              </w:tc>
            </w:tr>
          </w:tbl>
          <w:p w14:paraId="75FDE88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</w:pPr>
          </w:p>
        </w:tc>
      </w:tr>
      <w:tr w14:paraId="6D6AF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9592" w:type="dxa"/>
            <w:gridSpan w:val="13"/>
            <w:noWrap w:val="0"/>
            <w:vAlign w:val="center"/>
          </w:tcPr>
          <w:p w14:paraId="5A8D22FE">
            <w:pPr>
              <w:spacing w:line="360" w:lineRule="auto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（3）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2023年</w:t>
            </w:r>
            <w:r>
              <w:rPr>
                <w:rFonts w:hint="eastAsia" w:ascii="宋体" w:hAnsi="宋体" w:cs="宋体"/>
                <w:b/>
                <w:sz w:val="24"/>
              </w:rPr>
              <w:t xml:space="preserve">相关专科护理疑难病例会诊   </w:t>
            </w:r>
          </w:p>
          <w:p w14:paraId="52289FA3">
            <w:pPr>
              <w:spacing w:line="360" w:lineRule="auto"/>
              <w:ind w:firstLine="235" w:firstLineChars="98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□无   □ 有；  □院内会诊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例</w:t>
            </w:r>
            <w:r>
              <w:rPr>
                <w:rFonts w:hint="eastAsia" w:ascii="宋体" w:hAnsi="宋体" w:cs="宋体"/>
                <w:sz w:val="24"/>
              </w:rPr>
              <w:t xml:space="preserve">      □院外会诊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例</w:t>
            </w:r>
          </w:p>
          <w:p w14:paraId="555A20C8">
            <w:pPr>
              <w:spacing w:line="360" w:lineRule="auto"/>
              <w:ind w:firstLine="720" w:firstLineChars="300"/>
              <w:jc w:val="right"/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>(※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提供证明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>)</w:t>
            </w:r>
          </w:p>
        </w:tc>
      </w:tr>
      <w:tr w14:paraId="57929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592" w:type="dxa"/>
            <w:gridSpan w:val="13"/>
            <w:noWrap w:val="0"/>
            <w:vAlign w:val="center"/>
          </w:tcPr>
          <w:p w14:paraId="59C9F7F6"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3.相关专科科研能力</w:t>
            </w:r>
          </w:p>
          <w:p w14:paraId="64ABB011"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（1）近3年来发表的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护理</w:t>
            </w:r>
            <w:r>
              <w:rPr>
                <w:rFonts w:hint="eastAsia" w:ascii="宋体" w:hAnsi="宋体" w:cs="宋体"/>
                <w:sz w:val="24"/>
              </w:rPr>
              <w:t>学术论文：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篇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：</w:t>
            </w:r>
          </w:p>
          <w:p w14:paraId="6BAB7E09">
            <w:pPr>
              <w:spacing w:line="360" w:lineRule="auto"/>
              <w:ind w:firstLine="600" w:firstLineChars="25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其中SCI收录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 xml:space="preserve">篇；核心期刊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篇；其他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篇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  <w:p w14:paraId="40F3BC56">
            <w:pPr>
              <w:spacing w:line="48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（2）近3年获得的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护理</w:t>
            </w:r>
            <w:r>
              <w:rPr>
                <w:rFonts w:hint="eastAsia" w:ascii="宋体" w:hAnsi="宋体" w:cs="宋体"/>
                <w:sz w:val="24"/>
              </w:rPr>
              <w:t>立项课题: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 xml:space="preserve"> 项；基金资助：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万元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：</w:t>
            </w:r>
          </w:p>
          <w:p w14:paraId="16068DDC">
            <w:pPr>
              <w:spacing w:line="360" w:lineRule="auto"/>
              <w:ind w:firstLine="48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其中国家级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项；省级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项；市级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项；院校级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项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  <w:p w14:paraId="5B39466E"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（3）近3年获得的科研成果: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 xml:space="preserve"> 项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：</w:t>
            </w:r>
          </w:p>
          <w:p w14:paraId="5AB17F2A"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其中国家级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项；省级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项；市级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项；院校级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项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  <w:p w14:paraId="5AC61BE3"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（4）近3年获得的专利: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 xml:space="preserve"> 项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：</w:t>
            </w:r>
          </w:p>
          <w:p w14:paraId="6A5F8017">
            <w:p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其中发明专利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项；实用新型专利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项；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外观专利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项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  <w:p w14:paraId="44847F97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对应专科护理</w:t>
            </w:r>
            <w:r>
              <w:rPr>
                <w:rFonts w:hint="eastAsia" w:ascii="宋体" w:hAnsi="宋体" w:cs="宋体"/>
                <w:sz w:val="24"/>
              </w:rPr>
              <w:t>相关著作：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：</w:t>
            </w:r>
          </w:p>
          <w:p w14:paraId="6A9B4C58"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其中</w:t>
            </w:r>
            <w:r>
              <w:rPr>
                <w:rFonts w:hint="eastAsia" w:ascii="宋体" w:hAnsi="宋体" w:cs="宋体"/>
                <w:sz w:val="24"/>
              </w:rPr>
              <w:t>主编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部；副主编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部；参编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4"/>
              </w:rPr>
              <w:t xml:space="preserve">                   </w:t>
            </w:r>
          </w:p>
          <w:p w14:paraId="294CE203"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</w:t>
            </w:r>
          </w:p>
          <w:p w14:paraId="21FCC1E1">
            <w:pPr>
              <w:spacing w:line="360" w:lineRule="auto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>（※提供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复印件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>）</w:t>
            </w:r>
          </w:p>
        </w:tc>
      </w:tr>
      <w:tr w14:paraId="10B2E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5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5D826">
            <w:pPr>
              <w:spacing w:line="360" w:lineRule="exact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五、培训基地负责人（医院指定）情况</w:t>
            </w:r>
          </w:p>
        </w:tc>
      </w:tr>
      <w:tr w14:paraId="3D494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8B2CB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39C4C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EA532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9B382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A47F8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D6D9B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7DB9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38690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学历/学位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902EE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F72E6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7830F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F2851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科室/职务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90D65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0181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89DD0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护理专科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B8F89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DF761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本专业工作年限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4911C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5BD7B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4298D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9E59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9E644"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何时何地接受专科培训</w:t>
            </w:r>
          </w:p>
        </w:tc>
        <w:tc>
          <w:tcPr>
            <w:tcW w:w="66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CC44C"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</w:pPr>
          </w:p>
        </w:tc>
      </w:tr>
      <w:tr w14:paraId="48086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581EF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Email</w:t>
            </w: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ABF3D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1D311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9269F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F686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5" w:hRule="atLeast"/>
        </w:trPr>
        <w:tc>
          <w:tcPr>
            <w:tcW w:w="95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C2EF70"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（一）近五年学术团体、专业杂志任职情况：</w:t>
            </w:r>
          </w:p>
          <w:p w14:paraId="5DFCD4F9"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3C7AECC"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7895FE8"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8A5864E"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568C1DC"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A8E0964"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8B08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5" w:hRule="atLeast"/>
        </w:trPr>
        <w:tc>
          <w:tcPr>
            <w:tcW w:w="95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8496F8"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（二）教学及科研学术工作（近五年承担教学任务、项目、获奖成果、专利、发表论著等）：</w:t>
            </w:r>
          </w:p>
          <w:p w14:paraId="30154255"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7D99B4F"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269D2FD"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6791B44"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515D856"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C559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5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13C52D"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（三）近五年承担教学工作的经历：</w:t>
            </w:r>
          </w:p>
          <w:p w14:paraId="653A8D81"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13D8EEE"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78BE37D"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7730B97"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9DA1AB3"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F15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8" w:hRule="atLeast"/>
        </w:trPr>
        <w:tc>
          <w:tcPr>
            <w:tcW w:w="95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8B0165">
            <w:pPr>
              <w:spacing w:line="48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六、申请单位意见：</w:t>
            </w:r>
          </w:p>
          <w:p w14:paraId="240B6C3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</w:t>
            </w:r>
          </w:p>
          <w:p w14:paraId="7FF6B2EC">
            <w:pPr>
              <w:ind w:firstLine="4464" w:firstLineChars="18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69CD447">
            <w:pPr>
              <w:ind w:firstLine="4464" w:firstLineChars="18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96FC64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49E1929">
            <w:pPr>
              <w:ind w:firstLine="4560" w:firstLineChars="19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负责人：       （ 公  章 ）</w:t>
            </w:r>
          </w:p>
          <w:p w14:paraId="1A3BF73F">
            <w:pPr>
              <w:ind w:firstLine="55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8CAD5FB">
            <w:pPr>
              <w:ind w:firstLine="4464" w:firstLineChars="18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年    月     日      </w:t>
            </w:r>
          </w:p>
        </w:tc>
      </w:tr>
      <w:tr w14:paraId="1ABB9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7" w:hRule="atLeast"/>
        </w:trPr>
        <w:tc>
          <w:tcPr>
            <w:tcW w:w="95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4940DF">
            <w:pPr>
              <w:spacing w:line="48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七、评价专家组意见</w:t>
            </w:r>
          </w:p>
          <w:p w14:paraId="6B85D87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</w:p>
          <w:p w14:paraId="57AFB77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FDE2D8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5B269E0">
            <w:pPr>
              <w:ind w:firstLine="55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8007A01">
            <w:pPr>
              <w:ind w:firstLine="55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6DFFA7F">
            <w:pPr>
              <w:ind w:firstLine="5280" w:firstLineChars="2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组长签名：</w:t>
            </w:r>
          </w:p>
          <w:p w14:paraId="44C50844">
            <w:pPr>
              <w:ind w:firstLine="55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D0B1889">
            <w:pPr>
              <w:ind w:firstLine="5280" w:firstLineChars="2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 日</w:t>
            </w:r>
          </w:p>
        </w:tc>
      </w:tr>
      <w:tr w14:paraId="3078A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8" w:hRule="atLeast"/>
        </w:trPr>
        <w:tc>
          <w:tcPr>
            <w:tcW w:w="95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924E13">
            <w:pPr>
              <w:spacing w:line="48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八、广东省护理学会意见：</w:t>
            </w:r>
          </w:p>
          <w:p w14:paraId="6EF05503">
            <w:pPr>
              <w:ind w:firstLine="4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CB936C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66A4229">
            <w:pPr>
              <w:ind w:left="5386" w:leftChars="2565"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516280B">
            <w:pPr>
              <w:ind w:left="5386" w:leftChars="2565"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（ 公  章 ）</w:t>
            </w:r>
          </w:p>
          <w:p w14:paraId="1F63469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 w14:paraId="0AB6DD55"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年     月     日</w:t>
            </w:r>
          </w:p>
        </w:tc>
      </w:tr>
    </w:tbl>
    <w:p w14:paraId="6B198312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font8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9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8863D8"/>
    <w:multiLevelType w:val="singleLevel"/>
    <w:tmpl w:val="A58863D8"/>
    <w:lvl w:ilvl="0" w:tentative="0">
      <w:start w:val="5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MTQyMmNjNGM0YTkwYzc3MmUyOTYwZmNlMmI4MGQifQ=="/>
  </w:docVars>
  <w:rsids>
    <w:rsidRoot w:val="0498051D"/>
    <w:rsid w:val="008C3DD8"/>
    <w:rsid w:val="0258106C"/>
    <w:rsid w:val="0498051D"/>
    <w:rsid w:val="05BD3305"/>
    <w:rsid w:val="07C31CC5"/>
    <w:rsid w:val="09544D49"/>
    <w:rsid w:val="0A8D4F48"/>
    <w:rsid w:val="0BB7550F"/>
    <w:rsid w:val="0C7B7C2D"/>
    <w:rsid w:val="0D3B1BDF"/>
    <w:rsid w:val="0F946E88"/>
    <w:rsid w:val="128C6C5E"/>
    <w:rsid w:val="19515C39"/>
    <w:rsid w:val="19A40365"/>
    <w:rsid w:val="1B3A1D75"/>
    <w:rsid w:val="25473B99"/>
    <w:rsid w:val="25B00611"/>
    <w:rsid w:val="265D0591"/>
    <w:rsid w:val="27010CA0"/>
    <w:rsid w:val="28E536BA"/>
    <w:rsid w:val="2AEA7567"/>
    <w:rsid w:val="2B4D50F0"/>
    <w:rsid w:val="319818B0"/>
    <w:rsid w:val="38B26208"/>
    <w:rsid w:val="3EE145E3"/>
    <w:rsid w:val="3F940829"/>
    <w:rsid w:val="40152FDF"/>
    <w:rsid w:val="565F4EB3"/>
    <w:rsid w:val="57214204"/>
    <w:rsid w:val="5CAB4C97"/>
    <w:rsid w:val="5F797320"/>
    <w:rsid w:val="6275529E"/>
    <w:rsid w:val="66AE39B5"/>
    <w:rsid w:val="682D15DB"/>
    <w:rsid w:val="6ADA7BF2"/>
    <w:rsid w:val="6B8005EE"/>
    <w:rsid w:val="6EB3022A"/>
    <w:rsid w:val="733B7C33"/>
    <w:rsid w:val="76874EA7"/>
    <w:rsid w:val="7B17366C"/>
    <w:rsid w:val="7C7B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1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1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paragraph" w:customStyle="1" w:styleId="7">
    <w:name w:val="Normal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2209</Words>
  <Characters>2320</Characters>
  <Lines>0</Lines>
  <Paragraphs>0</Paragraphs>
  <TotalTime>1</TotalTime>
  <ScaleCrop>false</ScaleCrop>
  <LinksUpToDate>false</LinksUpToDate>
  <CharactersWithSpaces>4206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2022-06-01T12:11:00Z</dcterms:created>
  <dc:creator>咔咔</dc:creator>
  <cp:lastModifiedBy>惠儿</cp:lastModifiedBy>
  <cp:lastPrinted>2022-07-11T08:34:00Z</cp:lastPrinted>
  <dcterms:modified xsi:type="dcterms:W3CDTF">2024-08-09T03:27:31Z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6678E4F3101041169725140502183AE7_13</vt:lpwstr>
  </property>
</Properties>
</file>