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>
        <w:rPr>
          <w:rFonts w:ascii="宋体" w:hAnsi="宋体" w:cs="宋体"/>
          <w:color w:val="000000"/>
          <w:kern w:val="0"/>
          <w:sz w:val="28"/>
          <w:szCs w:val="28"/>
        </w:rPr>
        <w:instrText xml:space="preserve">ADDIN CNKISM.UserStyle</w:instrText>
      </w:r>
      <w:r>
        <w:rPr>
          <w:rFonts w:ascii="宋体" w:hAnsi="宋体" w:cs="宋体"/>
          <w:color w:val="000000"/>
          <w:kern w:val="0"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spacing w:before="312" w:beforeLines="100" w:after="312" w:afterLines="100"/>
        <w:jc w:val="center"/>
        <w:rPr>
          <w:rFonts w:ascii="font2-Identity-H" w:eastAsia="font2-Identity-H" w:cs="font2-Identity-H"/>
          <w:kern w:val="0"/>
          <w:sz w:val="52"/>
          <w:szCs w:val="52"/>
        </w:rPr>
      </w:pPr>
    </w:p>
    <w:p>
      <w:pPr>
        <w:spacing w:line="720" w:lineRule="auto"/>
        <w:ind w:right="42" w:rightChars="20"/>
        <w:jc w:val="center"/>
        <w:rPr>
          <w:rFonts w:hint="eastAsia" w:ascii="宋体" w:hAnsi="宋体" w:cs="宋体"/>
          <w:b/>
          <w:sz w:val="56"/>
          <w:szCs w:val="56"/>
        </w:rPr>
      </w:pPr>
      <w:r>
        <w:rPr>
          <w:rFonts w:hint="eastAsia" w:ascii="宋体" w:hAnsi="宋体" w:cs="宋体"/>
          <w:b/>
          <w:sz w:val="56"/>
          <w:szCs w:val="56"/>
        </w:rPr>
        <w:t>广东省临床研究专科护士</w:t>
      </w:r>
    </w:p>
    <w:p>
      <w:pPr>
        <w:spacing w:line="720" w:lineRule="auto"/>
        <w:ind w:right="42" w:rightChars="20"/>
        <w:jc w:val="center"/>
        <w:rPr>
          <w:rFonts w:hint="eastAsia" w:ascii="宋体" w:hAnsi="宋体" w:cs="宋体"/>
          <w:b/>
          <w:sz w:val="96"/>
          <w:szCs w:val="96"/>
        </w:rPr>
      </w:pPr>
      <w:r>
        <w:rPr>
          <w:rFonts w:hint="eastAsia" w:ascii="宋体" w:hAnsi="宋体" w:cs="宋体"/>
          <w:b/>
          <w:sz w:val="56"/>
          <w:szCs w:val="56"/>
        </w:rPr>
        <w:t>临床实践培训基地</w:t>
      </w:r>
    </w:p>
    <w:p>
      <w:pPr>
        <w:jc w:val="center"/>
        <w:rPr>
          <w:rFonts w:eastAsia="仿宋_GB2312"/>
          <w:b/>
          <w:bCs/>
          <w:spacing w:val="60"/>
          <w:sz w:val="64"/>
        </w:rPr>
      </w:pPr>
    </w:p>
    <w:p>
      <w:pPr>
        <w:jc w:val="center"/>
        <w:rPr>
          <w:rFonts w:ascii="宋体" w:hAns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请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书</w:t>
      </w:r>
    </w:p>
    <w:p>
      <w:pPr>
        <w:rPr>
          <w:sz w:val="28"/>
        </w:rPr>
      </w:pP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申请专业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</w:t>
      </w:r>
      <w:r>
        <w:rPr>
          <w:rFonts w:hint="eastAsia"/>
          <w:sz w:val="36"/>
          <w:u w:val="single"/>
        </w:rPr>
        <w:t xml:space="preserve">   </w:t>
      </w:r>
      <w:r>
        <w:rPr>
          <w:sz w:val="36"/>
          <w:u w:val="single"/>
        </w:rPr>
        <w:t xml:space="preserve">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申请单位</w:t>
      </w:r>
      <w:r>
        <w:rPr>
          <w:sz w:val="36"/>
        </w:rPr>
        <w:t xml:space="preserve"> </w:t>
      </w:r>
      <w:r>
        <w:rPr>
          <w:rFonts w:hint="eastAsia"/>
          <w:sz w:val="36"/>
        </w:rPr>
        <w:t>：（盖章）</w:t>
      </w:r>
      <w:r>
        <w:rPr>
          <w:sz w:val="36"/>
          <w:u w:val="single"/>
        </w:rPr>
        <w:t xml:space="preserve">       </w:t>
      </w:r>
      <w:r>
        <w:rPr>
          <w:rFonts w:hint="eastAsia"/>
          <w:sz w:val="36"/>
          <w:u w:val="single"/>
        </w:rPr>
        <w:t xml:space="preserve">  </w:t>
      </w:r>
      <w:r>
        <w:rPr>
          <w:sz w:val="36"/>
          <w:u w:val="single"/>
        </w:rPr>
        <w:t xml:space="preserve">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申请日期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</w:t>
      </w:r>
      <w:r>
        <w:rPr>
          <w:sz w:val="36"/>
          <w:u w:val="single"/>
        </w:rPr>
        <w:t xml:space="preserve">              </w:t>
      </w:r>
      <w:r>
        <w:rPr>
          <w:rFonts w:hint="eastAsia"/>
          <w:sz w:val="36"/>
          <w:u w:val="single"/>
        </w:rPr>
        <w:t xml:space="preserve">    </w:t>
      </w:r>
      <w:r>
        <w:rPr>
          <w:sz w:val="36"/>
          <w:u w:val="single"/>
        </w:rPr>
        <w:t xml:space="preserve">          </w:t>
      </w: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联系人：</w:t>
      </w:r>
      <w:r>
        <w:rPr>
          <w:rFonts w:hint="eastAsia"/>
          <w:sz w:val="36"/>
          <w:u w:val="single"/>
        </w:rPr>
        <w:t xml:space="preserve">   </w:t>
      </w:r>
      <w:r>
        <w:rPr>
          <w:sz w:val="36"/>
          <w:u w:val="single"/>
        </w:rPr>
        <w:t xml:space="preserve">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</w:t>
      </w:r>
    </w:p>
    <w:p>
      <w:pPr>
        <w:spacing w:line="780" w:lineRule="exact"/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  <w:r>
        <w:rPr>
          <w:rFonts w:hint="eastAsia"/>
          <w:sz w:val="36"/>
          <w:u w:val="single"/>
        </w:rPr>
        <w:t xml:space="preserve">          </w:t>
      </w:r>
      <w:r>
        <w:rPr>
          <w:sz w:val="36"/>
          <w:u w:val="single"/>
        </w:rPr>
        <w:t xml:space="preserve">                      </w:t>
      </w:r>
    </w:p>
    <w:p>
      <w:pPr>
        <w:spacing w:line="780" w:lineRule="exact"/>
        <w:rPr>
          <w:sz w:val="36"/>
          <w:u w:val="single"/>
        </w:rPr>
      </w:pPr>
    </w:p>
    <w:p>
      <w:pPr>
        <w:spacing w:line="780" w:lineRule="exact"/>
        <w:ind w:firstLine="5220" w:firstLineChars="1450"/>
        <w:rPr>
          <w:sz w:val="36"/>
        </w:rPr>
      </w:pPr>
    </w:p>
    <w:p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表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说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明</w:t>
      </w: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kern w:val="0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三、递交申请书时，请使用A4纸打印，一式两份，签名并加盖医院公章。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</w:p>
    <w:p>
      <w:pPr>
        <w:ind w:firstLine="425" w:firstLineChars="152"/>
        <w:rPr>
          <w:rFonts w:ascii="宋体" w:hAnsi="宋体"/>
          <w:sz w:val="28"/>
          <w:szCs w:val="28"/>
        </w:rPr>
      </w:pPr>
    </w:p>
    <w:p>
      <w:pPr>
        <w:rPr>
          <w:rFonts w:ascii="宋体" w:hAnsi="宋体" w:cs="font9-Identity-H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  <w:bookmarkStart w:id="0" w:name="_GoBack"/>
      <w:bookmarkEnd w:id="0"/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tbl>
      <w:tblPr>
        <w:tblStyle w:val="6"/>
        <w:tblpPr w:leftFromText="180" w:rightFromText="180" w:vertAnchor="text" w:horzAnchor="page" w:tblpX="1277" w:tblpY="466"/>
        <w:tblOverlap w:val="never"/>
        <w:tblW w:w="10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425"/>
        <w:gridCol w:w="1048"/>
        <w:gridCol w:w="741"/>
        <w:gridCol w:w="1185"/>
        <w:gridCol w:w="700"/>
        <w:gridCol w:w="831"/>
        <w:gridCol w:w="1752"/>
        <w:gridCol w:w="250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1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4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4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193" w:type="dxa"/>
            <w:gridSpan w:val="10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7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□综合医院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□教学医院</w:t>
            </w:r>
          </w:p>
        </w:tc>
        <w:tc>
          <w:tcPr>
            <w:tcW w:w="1509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17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□三甲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□三乙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1509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10193" w:type="dxa"/>
            <w:gridSpan w:val="1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基本条件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（※提供证明材料）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近3年来开展临床药物试验（含在研）项目_____项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临床试验专用病床或日间病房床位数_____张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定岗专职临床研究护士人数_____人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193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二、专科设备及场所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（在符合的项目框内打“√”）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（※提供相片证明）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0193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临床研究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教育场所：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□有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总面积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平方米 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临床试验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专项用房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谈话间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实验室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G</w:t>
            </w:r>
            <w:r>
              <w:rPr>
                <w:rFonts w:ascii="宋体" w:hAnsi="宋体" w:cs="宋体"/>
                <w:sz w:val="24"/>
              </w:rPr>
              <w:t>CP</w:t>
            </w:r>
            <w:r>
              <w:rPr>
                <w:rFonts w:hint="eastAsia" w:ascii="宋体" w:hAnsi="宋体" w:cs="宋体"/>
                <w:sz w:val="24"/>
              </w:rPr>
              <w:t>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10193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多媒体教学设备: </w:t>
            </w:r>
            <w:r>
              <w:rPr>
                <w:rFonts w:hint="eastAsia" w:ascii="宋体" w:hAnsi="宋体" w:cs="宋体"/>
                <w:sz w:val="24"/>
              </w:rPr>
              <w:t xml:space="preserve">□无   □有   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示范用教学工具</w:t>
            </w:r>
            <w:r>
              <w:rPr>
                <w:rFonts w:hint="eastAsia" w:ascii="宋体" w:hAnsi="宋体" w:cs="宋体"/>
                <w:sz w:val="24"/>
              </w:rPr>
              <w:t xml:space="preserve">：□肠内营养泵   □心电监护     □输液泵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□注射泵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□操作示范教学视频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□其他_______</w:t>
            </w:r>
            <w:r>
              <w:rPr>
                <w:rFonts w:ascii="宋体" w:hAnsi="宋体" w:cs="宋体"/>
                <w:sz w:val="24"/>
              </w:rPr>
              <w:t xml:space="preserve">   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医院图书馆：  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□有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数字图书馆：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 </w:t>
            </w:r>
          </w:p>
          <w:p>
            <w:pPr>
              <w:spacing w:line="360" w:lineRule="auto"/>
              <w:ind w:firstLine="1800" w:firstLineChars="7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□有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检索</w:t>
            </w:r>
            <w:r>
              <w:rPr>
                <w:rFonts w:hint="eastAsia" w:ascii="宋体" w:hAnsi="宋体" w:cs="宋体"/>
                <w:sz w:val="24"/>
              </w:rPr>
              <w:t xml:space="preserve">国内外文献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193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三、师资及教学力量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1" w:hRule="atLeast"/>
        </w:trPr>
        <w:tc>
          <w:tcPr>
            <w:tcW w:w="10193" w:type="dxa"/>
            <w:gridSpan w:val="10"/>
            <w:vAlign w:val="center"/>
          </w:tcPr>
          <w:p>
            <w:pPr>
              <w:spacing w:line="480" w:lineRule="auto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师资力量：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证书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）</w:t>
            </w:r>
          </w:p>
          <w:p>
            <w:pPr>
              <w:spacing w:line="480" w:lineRule="auto"/>
              <w:ind w:firstLine="360" w:firstLineChars="150"/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专岗专职学科护理带头人</w:t>
            </w:r>
          </w:p>
          <w:p>
            <w:pPr>
              <w:spacing w:line="480" w:lineRule="auto"/>
              <w:ind w:firstLine="360" w:firstLineChars="150"/>
              <w:rPr>
                <w:rFonts w:hint="default" w:ascii="宋体" w:hAnsi="宋体" w:cs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□有</w:t>
            </w:r>
          </w:p>
          <w:p>
            <w:pPr>
              <w:spacing w:line="480" w:lineRule="auto"/>
              <w:ind w:firstLine="360" w:firstLineChars="15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护理带头人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在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省级以上临床研究或临床试验专业委员会学会任职</w:t>
            </w:r>
          </w:p>
          <w:p>
            <w:pPr>
              <w:spacing w:line="48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</w:p>
          <w:p>
            <w:pPr>
              <w:spacing w:line="48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□有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主委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□副主委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□常委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委员</w:t>
            </w:r>
          </w:p>
          <w:p>
            <w:pPr>
              <w:spacing w:line="48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带教师资：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  <w:p>
            <w:pPr>
              <w:spacing w:line="480" w:lineRule="auto"/>
              <w:ind w:firstLine="360" w:firstLineChars="150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具有医学院校护理实习生、进修生等教学工作经验8年或以上</w:t>
            </w:r>
            <w:r>
              <w:rPr>
                <w:rFonts w:hint="eastAsia" w:ascii="宋体" w:hAnsi="宋体" w:cs="宋体"/>
                <w:kern w:val="0"/>
                <w:sz w:val="24"/>
              </w:rPr>
              <w:t>且</w:t>
            </w:r>
          </w:p>
          <w:p>
            <w:pPr>
              <w:spacing w:line="48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本科学历、主管护师以上职称、8年以上临床护理研究工作经验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480" w:lineRule="auto"/>
              <w:ind w:firstLine="360" w:firstLineChars="150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研究生学历、护师以上职称、5年以上临床护理研究工作经验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10193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教学能</w:t>
            </w:r>
            <w:r>
              <w:rPr>
                <w:rFonts w:ascii="宋体" w:hAnsi="宋体"/>
                <w:b/>
                <w:bCs/>
                <w:sz w:val="24"/>
              </w:rPr>
              <w:t>力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  <w:p>
            <w:pPr>
              <w:spacing w:line="480" w:lineRule="auto"/>
              <w:ind w:firstLine="360" w:firstLineChars="15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近5年</w:t>
            </w:r>
            <w:r>
              <w:rPr>
                <w:rFonts w:ascii="宋体" w:hAnsi="宋体" w:cs="宋体"/>
                <w:color w:val="000000"/>
                <w:sz w:val="24"/>
              </w:rPr>
              <w:t>来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科室承担本科/专科实习护士授课任务</w:t>
            </w:r>
          </w:p>
          <w:p>
            <w:pPr>
              <w:spacing w:line="480" w:lineRule="auto"/>
              <w:ind w:firstLine="360" w:firstLineChars="1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□无   □有</w:t>
            </w:r>
          </w:p>
          <w:p>
            <w:pPr>
              <w:spacing w:line="480" w:lineRule="auto"/>
              <w:ind w:firstLine="360" w:firstLineChars="15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近5年来科室接收下级单位进修护士培训任务</w:t>
            </w:r>
          </w:p>
          <w:p>
            <w:pPr>
              <w:spacing w:line="480" w:lineRule="auto"/>
              <w:ind w:firstLine="360" w:firstLineChars="15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</w:t>
            </w:r>
          </w:p>
          <w:p>
            <w:pPr>
              <w:spacing w:line="480" w:lineRule="auto"/>
              <w:ind w:firstLine="360" w:firstLineChars="15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□有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进修带教计划及考核：□无    □有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0193" w:type="dxa"/>
            <w:gridSpan w:val="1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近5年申报并完成继续教育项目：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（※提供办班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证明或相片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）</w:t>
            </w:r>
          </w:p>
          <w:p>
            <w:pPr>
              <w:spacing w:line="480" w:lineRule="auto"/>
              <w:ind w:firstLine="240" w:firstLineChars="100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spacing w:line="48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继教项目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□国家级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项    □省级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项    □市级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学术交流会     □国家级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项    □省级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项    □市级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193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四、专科建设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0193" w:type="dxa"/>
            <w:gridSpan w:val="10"/>
            <w:vAlign w:val="center"/>
          </w:tcPr>
          <w:p>
            <w:pPr>
              <w:spacing w:line="360" w:lineRule="auto"/>
              <w:ind w:left="-141" w:leftChars="-67" w:firstLine="120" w:firstLineChars="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临床</w:t>
            </w:r>
            <w:r>
              <w:rPr>
                <w:rFonts w:ascii="宋体" w:hAnsi="宋体"/>
                <w:b/>
                <w:bCs/>
                <w:sz w:val="24"/>
              </w:rPr>
              <w:t>研究多学科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管理团队</w:t>
            </w:r>
            <w:r>
              <w:rPr>
                <w:rFonts w:hint="eastAsia" w:ascii="宋体" w:hAnsi="宋体" w:cs="宋体"/>
                <w:sz w:val="24"/>
              </w:rPr>
              <w:t xml:space="preserve">：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(※提供团队人员名单及简介和相关证书）</w:t>
            </w:r>
          </w:p>
          <w:p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□无   </w:t>
            </w:r>
          </w:p>
          <w:p>
            <w:pPr>
              <w:spacing w:line="360" w:lineRule="auto"/>
              <w:ind w:left="-141" w:leftChars="-67"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□有    □临床研究医师 _____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人   </w:t>
            </w:r>
          </w:p>
          <w:p>
            <w:pPr>
              <w:spacing w:line="360" w:lineRule="auto"/>
              <w:ind w:left="-141" w:leftChars="-67" w:firstLine="1440" w:firstLineChars="6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临床研究药师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□临床</w:t>
            </w:r>
            <w:r>
              <w:rPr>
                <w:rFonts w:ascii="宋体" w:hAnsi="宋体" w:cs="宋体"/>
                <w:sz w:val="24"/>
              </w:rPr>
              <w:t>研究</w:t>
            </w:r>
            <w:r>
              <w:rPr>
                <w:rFonts w:hint="eastAsia" w:ascii="宋体" w:hAnsi="宋体"/>
                <w:sz w:val="24"/>
              </w:rPr>
              <w:t>统计师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人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</w:trPr>
        <w:tc>
          <w:tcPr>
            <w:tcW w:w="10193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临床</w:t>
            </w:r>
            <w:r>
              <w:rPr>
                <w:rFonts w:ascii="宋体" w:hAnsi="宋体" w:cs="宋体"/>
                <w:b/>
                <w:bCs/>
                <w:sz w:val="24"/>
              </w:rPr>
              <w:t>研究教育及培训计划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：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※提供近3年教育培训工作计划、教程及实施记录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）</w:t>
            </w:r>
          </w:p>
          <w:p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系统</w:t>
            </w:r>
            <w:r>
              <w:rPr>
                <w:rFonts w:ascii="宋体" w:hAnsi="宋体" w:cs="宋体"/>
                <w:sz w:val="24"/>
              </w:rPr>
              <w:t>的</w:t>
            </w:r>
            <w:r>
              <w:rPr>
                <w:rFonts w:hint="eastAsia" w:ascii="宋体" w:hAnsi="宋体" w:cs="宋体"/>
                <w:sz w:val="24"/>
              </w:rPr>
              <w:t xml:space="preserve">培训计划：□无  □有  </w:t>
            </w:r>
          </w:p>
          <w:p>
            <w:pPr>
              <w:spacing w:line="360" w:lineRule="auto"/>
              <w:ind w:firstLine="2280" w:firstLineChars="9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□大讲堂教育计划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□病区患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者教育</w:t>
            </w:r>
            <w:r>
              <w:rPr>
                <w:rFonts w:hint="eastAsia" w:ascii="宋体" w:hAnsi="宋体" w:cs="宋体"/>
                <w:sz w:val="24"/>
              </w:rPr>
              <w:t>计划    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护士培训</w:t>
            </w:r>
            <w:r>
              <w:rPr>
                <w:rFonts w:hint="eastAsia" w:ascii="宋体" w:hAnsi="宋体" w:cs="宋体"/>
                <w:sz w:val="24"/>
              </w:rPr>
              <w:t xml:space="preserve">计划   </w:t>
            </w:r>
          </w:p>
          <w:p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配套的培训教程：□无   □有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</w:rPr>
              <w:t>□患者</w:t>
            </w:r>
            <w:r>
              <w:rPr>
                <w:rFonts w:ascii="宋体" w:hAnsi="宋体" w:cs="宋体"/>
                <w:sz w:val="24"/>
              </w:rPr>
              <w:t>教育文字资料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□患者</w:t>
            </w:r>
            <w:r>
              <w:rPr>
                <w:rFonts w:ascii="宋体" w:hAnsi="宋体" w:cs="宋体"/>
                <w:sz w:val="24"/>
              </w:rPr>
              <w:t>教育</w:t>
            </w:r>
            <w:r>
              <w:rPr>
                <w:rFonts w:hint="eastAsia" w:ascii="宋体" w:hAnsi="宋体" w:cs="宋体"/>
                <w:sz w:val="24"/>
              </w:rPr>
              <w:t xml:space="preserve">模具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□患者</w:t>
            </w:r>
            <w:r>
              <w:rPr>
                <w:rFonts w:ascii="宋体" w:hAnsi="宋体" w:cs="宋体"/>
                <w:sz w:val="24"/>
              </w:rPr>
              <w:t>教育视频</w:t>
            </w:r>
          </w:p>
          <w:p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教育培训开展频率：□每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季度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次    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有完整的教育培训实施记录和持续质量改进实施记录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： </w:t>
            </w:r>
            <w:r>
              <w:rPr>
                <w:rFonts w:hint="eastAsia" w:ascii="宋体" w:hAnsi="宋体" w:cs="宋体"/>
                <w:sz w:val="24"/>
              </w:rPr>
              <w:t>□无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0193" w:type="dxa"/>
            <w:gridSpan w:val="1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临床</w:t>
            </w:r>
            <w:r>
              <w:rPr>
                <w:rFonts w:ascii="宋体" w:hAnsi="宋体" w:cs="宋体"/>
                <w:b/>
                <w:sz w:val="24"/>
              </w:rPr>
              <w:t>试验患者质量质控与持续</w:t>
            </w:r>
            <w:r>
              <w:rPr>
                <w:rFonts w:hint="eastAsia" w:ascii="宋体" w:hAnsi="宋体" w:cs="宋体"/>
                <w:b/>
                <w:sz w:val="24"/>
              </w:rPr>
              <w:t>改进：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※提供相关纸质版或电子版文件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）</w:t>
            </w:r>
          </w:p>
          <w:p>
            <w:pPr>
              <w:spacing w:line="480" w:lineRule="auto"/>
              <w:ind w:firstLine="361" w:firstLineChars="150"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建立</w:t>
            </w:r>
            <w:r>
              <w:rPr>
                <w:rFonts w:ascii="宋体" w:hAnsi="宋体" w:cs="宋体"/>
                <w:b/>
                <w:bCs/>
                <w:sz w:val="24"/>
              </w:rPr>
              <w:t>完整临床试验质控档案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：</w:t>
            </w:r>
          </w:p>
          <w:p>
            <w:pPr>
              <w:spacing w:line="480" w:lineRule="auto"/>
              <w:ind w:firstLine="360" w:firstLineChars="15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有早期、中期、归档前全流程质控记录：□无  □有</w:t>
            </w:r>
          </w:p>
          <w:p>
            <w:pPr>
              <w:spacing w:line="480" w:lineRule="auto"/>
              <w:ind w:firstLine="360" w:firstLineChars="15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每位患者有完整病历记录：□无  □有</w:t>
            </w:r>
          </w:p>
          <w:p>
            <w:pPr>
              <w:spacing w:line="480" w:lineRule="auto"/>
              <w:ind w:firstLine="360" w:firstLineChars="1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试验药物/器械储存、使用、回收等符合管理规范并有相关记录：□无  □有</w:t>
            </w:r>
          </w:p>
          <w:p>
            <w:pPr>
              <w:spacing w:line="480" w:lineRule="auto"/>
              <w:ind w:firstLine="361" w:firstLineChars="15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监测近5年质量指标数据、持续改进：</w:t>
            </w:r>
          </w:p>
          <w:p>
            <w:pPr>
              <w:spacing w:line="480" w:lineRule="auto"/>
              <w:ind w:firstLine="360" w:firstLineChars="15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资料保存完整率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□无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□有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知情同意书的问题发生率</w:t>
            </w:r>
            <w:r>
              <w:rPr>
                <w:rFonts w:hint="eastAsia" w:ascii="宋体" w:hAnsi="宋体" w:cs="宋体"/>
                <w:sz w:val="24"/>
              </w:rPr>
              <w:t xml:space="preserve"> □无  □有</w:t>
            </w:r>
          </w:p>
          <w:p>
            <w:pPr>
              <w:spacing w:line="480" w:lineRule="auto"/>
              <w:ind w:firstLine="360" w:firstLineChars="15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方案违背的问题发生率</w:t>
            </w:r>
            <w:r>
              <w:rPr>
                <w:rFonts w:hint="eastAsia" w:ascii="宋体" w:hAnsi="宋体" w:cs="宋体"/>
                <w:sz w:val="24"/>
              </w:rPr>
              <w:t xml:space="preserve"> □无  □有      受试者随访完成率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□无  □有</w:t>
            </w:r>
          </w:p>
          <w:p>
            <w:pPr>
              <w:spacing w:line="480" w:lineRule="auto"/>
              <w:ind w:firstLine="360" w:firstLineChars="15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受试者随访脱落率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□无  □有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药物管理问题发生率     </w:t>
            </w:r>
            <w:r>
              <w:rPr>
                <w:rFonts w:hint="eastAsia" w:ascii="宋体" w:hAnsi="宋体" w:cs="宋体"/>
                <w:sz w:val="24"/>
              </w:rPr>
              <w:t>□无  □有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</w:p>
          <w:p>
            <w:pPr>
              <w:spacing w:line="480" w:lineRule="auto"/>
              <w:ind w:firstLine="360" w:firstLineChars="1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持续质量改进实施记录 □无  □有</w:t>
            </w:r>
          </w:p>
          <w:p>
            <w:pPr>
              <w:spacing w:line="480" w:lineRule="auto"/>
              <w:ind w:firstLine="361" w:firstLineChars="150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制定规范的工作指引：</w:t>
            </w:r>
          </w:p>
          <w:p>
            <w:pPr>
              <w:spacing w:line="480" w:lineRule="auto"/>
              <w:ind w:firstLine="360" w:firstLineChars="1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各级护理人员岗位职责 □无 □有 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>专科护理常规及健康教育 □无 □有</w:t>
            </w:r>
          </w:p>
          <w:p>
            <w:pPr>
              <w:spacing w:line="480" w:lineRule="auto"/>
              <w:ind w:firstLine="360" w:firstLineChars="15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各项诊疗技术规范及操作流程 □无 □有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应急预案 □无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10193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临床试验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专科护理小组及培训基地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（※提供相关文件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、小组计划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活动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相片）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□无   □有；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年度计划：□无   □有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工作目标：□无   □有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开展活动：□无   □有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□其他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□临床</w:t>
            </w:r>
            <w:r>
              <w:rPr>
                <w:rFonts w:ascii="宋体" w:hAnsi="宋体" w:cs="宋体"/>
                <w:sz w:val="24"/>
              </w:rPr>
              <w:t>试验疑难</w:t>
            </w:r>
            <w:r>
              <w:rPr>
                <w:rFonts w:hint="eastAsia" w:ascii="宋体" w:hAnsi="宋体" w:cs="宋体"/>
                <w:sz w:val="24"/>
              </w:rPr>
              <w:t xml:space="preserve">病例会诊，包含   </w:t>
            </w:r>
          </w:p>
          <w:p>
            <w:pPr>
              <w:spacing w:line="360" w:lineRule="auto"/>
              <w:ind w:firstLine="1920" w:firstLineChars="8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院外会诊：□无   □有______例</w:t>
            </w:r>
          </w:p>
          <w:p>
            <w:pPr>
              <w:spacing w:line="360" w:lineRule="auto"/>
              <w:ind w:firstLine="1920" w:firstLineChars="8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院内会诊：□无   □有______例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临床试验专科病房或日间病房  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□无 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10193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科研能力：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（※提供相关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证明</w:t>
            </w:r>
            <w:r>
              <w:rPr>
                <w:rFonts w:hint="eastAsia" w:ascii="宋体" w:hAnsi="宋体" w:cs="宋体"/>
                <w:color w:val="0000FF"/>
                <w:sz w:val="24"/>
              </w:rPr>
              <w:t>）</w:t>
            </w:r>
          </w:p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近5年来发表的： SCI_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篇；核心期刊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篇；其他______篇</w:t>
            </w:r>
            <w:r>
              <w:rPr>
                <w:rFonts w:hint="eastAsia" w:ascii="宋体" w:hAnsi="宋体" w:cs="宋体"/>
                <w:color w:val="0000FF"/>
                <w:sz w:val="24"/>
              </w:rPr>
              <w:t xml:space="preserve">                                          </w:t>
            </w:r>
          </w:p>
          <w:p>
            <w:pPr>
              <w:spacing w:line="48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近5年获得的基金资助: 院校级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项；市级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项；省级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 国家级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48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近5年获得的科研成果: 院校级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项；市级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项；省级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 国家级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48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近5年获得的专利: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 xml:space="preserve"> 项</w:t>
            </w:r>
          </w:p>
          <w:p>
            <w:pPr>
              <w:spacing w:line="48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临床试验相关著作:主编_____篇</w:t>
            </w:r>
            <w:r>
              <w:rPr>
                <w:rFonts w:ascii="宋体" w:hAnsi="宋体" w:cs="宋体"/>
                <w:sz w:val="24"/>
              </w:rPr>
              <w:t>；参编</w:t>
            </w:r>
            <w:r>
              <w:rPr>
                <w:rFonts w:hint="eastAsia" w:ascii="宋体" w:hAnsi="宋体" w:cs="宋体"/>
                <w:sz w:val="24"/>
              </w:rPr>
              <w:t>_____篇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1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五、培训基地负责人（医院指定）情况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科室/职务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护理专科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6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Email:</w:t>
            </w:r>
          </w:p>
        </w:tc>
        <w:tc>
          <w:tcPr>
            <w:tcW w:w="4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101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（一）学术团体、专业杂志任职情况：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5" w:hRule="atLeast"/>
        </w:trPr>
        <w:tc>
          <w:tcPr>
            <w:tcW w:w="101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（二）教学及科研学术工作（“十一五”以来承担教学任务、项目、获奖成果、专利、发表论著等）：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101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（三）承担教学工作的经历：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3" w:hRule="atLeast"/>
        </w:trPr>
        <w:tc>
          <w:tcPr>
            <w:tcW w:w="101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六、申请单位意见：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（ 公  章 ）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年    月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7" w:hRule="atLeast"/>
        </w:trPr>
        <w:tc>
          <w:tcPr>
            <w:tcW w:w="101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七、评价专家组意见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8" w:hRule="atLeast"/>
        </w:trPr>
        <w:tc>
          <w:tcPr>
            <w:tcW w:w="101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八、广东省护理学会意见：</w:t>
            </w:r>
          </w:p>
          <w:p>
            <w:pPr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（ 公  章 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年     月     日</w:t>
            </w:r>
          </w:p>
        </w:tc>
      </w:tr>
    </w:tbl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sectPr>
      <w:footerReference r:id="rId3" w:type="default"/>
      <w:footerReference r:id="rId4" w:type="even"/>
      <w:pgSz w:w="11906" w:h="16838"/>
      <w:pgMar w:top="1440" w:right="849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ont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9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B75AF7"/>
    <w:rsid w:val="37F13A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540" w:lineRule="exact"/>
      <w:ind w:firstLine="720" w:firstLineChars="225"/>
    </w:pPr>
    <w:rPr>
      <w:rFonts w:ascii="仿宋_GB2312" w:eastAsia="仿宋_GB2312"/>
      <w:sz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正文文本缩进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Char Char2"/>
    <w:basedOn w:val="7"/>
    <w:qFormat/>
    <w:locked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11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9</Pages>
  <Words>445</Words>
  <Characters>2541</Characters>
  <Lines>21</Lines>
  <Paragraphs>5</Paragraphs>
  <TotalTime>42</TotalTime>
  <ScaleCrop>false</ScaleCrop>
  <LinksUpToDate>false</LinksUpToDate>
  <CharactersWithSpaces>2981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2021-12-22T15:53:00Z</dcterms:created>
  <dc:creator>Heyx</dc:creator>
  <cp:lastModifiedBy>LEEYUNYI</cp:lastModifiedBy>
  <cp:lastPrinted>2022-02-22T01:51:01Z</cp:lastPrinted>
  <dcterms:modified xsi:type="dcterms:W3CDTF">2022-02-22T01:51:12Z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84E67829ACE2423DA346A0B5AFC7A56B</vt:lpwstr>
  </property>
</Properties>
</file>